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2025年饭店转让合同书(10篇)</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饭店转让合同书一承租方(以下简称乙方)：根据《_合同法》及相关法律法规的规定，甲、乙双方在平等、自愿的基础上，就甲方将位于广州市花都区花山镇的饭店设备转让及房屋出租给乙方使用。为明确双方权利义务，经协商一致，订立本合同。第一条：饭店及房屋的...</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根据《_合同法》及相关法律法规的规定，甲、乙双方在平等、自愿的基础上，就甲方将位于广州市花都区花山镇的饭店设备转让及房屋出租给乙方使用。为明确双方权利义务，经协商一致，订立本合同。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 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 元转让给乙方，乙方在签订合同当日一次性支付饭店设备款 元给甲方。</w:t>
      </w:r>
    </w:p>
    <w:p>
      <w:pPr>
        <w:ind w:left="0" w:right="0" w:firstLine="560"/>
        <w:spacing w:before="450" w:after="450" w:line="312" w:lineRule="auto"/>
      </w:pPr>
      <w:r>
        <w:rPr>
          <w:rFonts w:ascii="宋体" w:hAnsi="宋体" w:eastAsia="宋体" w:cs="宋体"/>
          <w:color w:val="000"/>
          <w:sz w:val="28"/>
          <w:szCs w:val="28"/>
        </w:rPr>
        <w:t xml:space="preserve">3、该房屋每月租金为 元(大写叁仟肆佰元整)，房屋租金自下一年(20xx年10月10日)起月租金涨7%即 元/月;</w:t>
      </w:r>
    </w:p>
    <w:p>
      <w:pPr>
        <w:ind w:left="0" w:right="0" w:firstLine="560"/>
        <w:spacing w:before="450" w:after="450" w:line="312" w:lineRule="auto"/>
      </w:pPr>
      <w:r>
        <w:rPr>
          <w:rFonts w:ascii="宋体" w:hAnsi="宋体" w:eastAsia="宋体" w:cs="宋体"/>
          <w:color w:val="000"/>
          <w:sz w:val="28"/>
          <w:szCs w:val="28"/>
        </w:rPr>
        <w:t xml:space="preserve">4、乙方每月10日前缴纳本月房屋租金，甲方收款后应提供给乙方有效的收款凭证;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4、租凭期满，乙方要继续租凭的，应当在租凭期满1个月前书面通知甲方。如甲方在租期届满后仍要对外出租的，在同等条件下，乙方享有优先出租权;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2、验收时双方共同参与，如对装修、器物等硬件设施有异议的，应当场提出。当场难以检测判断的，应于5日内向对方主张。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1、租凭期间，乙方有下列行为之一的，甲方有权终止合同，收回该房屋，乙方应按照合同总租金的20%向甲方支付违约金。如支付的违约金不足弥补甲方损失的，乙方还应负责赔偿值达到弥补全部损失为止;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饭店房屋所有人为周浩，经营租凭人为 ，在租凭期间所有经营活动及后果由 负责，周浩不承担任何因饭店经营而引起的经济责任。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平方米)及附属设施转给乙方，从20_年6月21日起。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酒店内所有财产、设施交付乙方并验收后，乙方20_年6月21日付转让费定金50000元。扣除甲方所欠乙方60000元外，其余下90000元于20_年7月21日前付清。如果在规定日期内不能付清余款，甲方有权收回酒店。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 1</w:t>
      </w:r>
    </w:p>
    <w:p>
      <w:pPr>
        <w:ind w:left="0" w:right="0" w:firstLine="560"/>
        <w:spacing w:before="450" w:after="450" w:line="312" w:lineRule="auto"/>
      </w:pPr>
      <w:r>
        <w:rPr>
          <w:rFonts w:ascii="宋体" w:hAnsi="宋体" w:eastAsia="宋体" w:cs="宋体"/>
          <w:color w:val="000"/>
          <w:sz w:val="28"/>
          <w:szCs w:val="28"/>
        </w:rPr>
        <w:t xml:space="preserve">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饭店转让合同书六</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20xx年7月1日，年租为38800元人民币，20xx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xx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饭店转让合同书八</w:t>
      </w:r>
    </w:p>
    <w:p>
      <w:pPr>
        <w:ind w:left="0" w:right="0" w:firstLine="560"/>
        <w:spacing w:before="450" w:after="450" w:line="312" w:lineRule="auto"/>
      </w:pPr>
      <w:r>
        <w:rPr>
          <w:rFonts w:ascii="宋体" w:hAnsi="宋体" w:eastAsia="宋体" w:cs="宋体"/>
          <w:color w:val="000"/>
          <w:sz w:val="28"/>
          <w:szCs w:val="28"/>
        </w:rPr>
        <w:t xml:space="preserve">甲方(转让方)：身份证号码：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丙方(房东)：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一、甲方自愿将自己位于乙方，该饭店建筑面积为 平方米，丙方保证乙方同等享有甲方在原有中所享有的权利与义务。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二、丙方原与甲方签订的租赁合同，租期从 年 月 日至月年租金为元人民币。租金已经缴至 年 月 日，此期间的租金乙方不需再向丙方缴纳。之后租期，由乙方和丙方另行直接签订房屋租赁合同。</w:t>
      </w:r>
    </w:p>
    <w:p>
      <w:pPr>
        <w:ind w:left="0" w:right="0" w:firstLine="560"/>
        <w:spacing w:before="450" w:after="450" w:line="312" w:lineRule="auto"/>
      </w:pPr>
      <w:r>
        <w:rPr>
          <w:rFonts w:ascii="宋体" w:hAnsi="宋体" w:eastAsia="宋体" w:cs="宋体"/>
          <w:color w:val="000"/>
          <w:sz w:val="28"/>
          <w:szCs w:val="28"/>
        </w:rPr>
        <w:t xml:space="preserve">三、转让后饭店现有的装修、装饰及其他所有设备全部归乙方所有，租赁期满后房屋装修等不动产归丙方所有，营业设备等动产归乙方。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 年 月 日前将饭店及所附属的设备、设施全部移交给乙方。</w:t>
      </w:r>
    </w:p>
    <w:p>
      <w:pPr>
        <w:ind w:left="0" w:right="0" w:firstLine="560"/>
        <w:spacing w:before="450" w:after="450" w:line="312" w:lineRule="auto"/>
      </w:pPr>
      <w:r>
        <w:rPr>
          <w:rFonts w:ascii="宋体" w:hAnsi="宋体" w:eastAsia="宋体" w:cs="宋体"/>
          <w:color w:val="000"/>
          <w:sz w:val="28"/>
          <w:szCs w:val="28"/>
        </w:rPr>
        <w:t xml:space="preserve">七、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十、合同到期后，乙方在同等条件下有优先续租权，如乙方未到合同期转让，丙方不退还剩余租金，由乙方同受让方协商解决。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乙方在 年 月 日前一次性向甲方支付顶手费(转让费)共计人民币 大写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饭店转让合同书篇十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