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互联网业务代理合同样本</w:t>
      </w:r>
      <w:bookmarkEnd w:id="1"/>
    </w:p>
    <w:p>
      <w:pPr>
        <w:jc w:val="center"/>
        <w:spacing w:before="0" w:after="450"/>
      </w:pPr>
      <w:r>
        <w:rPr>
          <w:rFonts w:ascii="Arial" w:hAnsi="Arial" w:eastAsia="Arial" w:cs="Arial"/>
          <w:color w:val="999999"/>
          <w:sz w:val="20"/>
          <w:szCs w:val="20"/>
        </w:rPr>
        <w:t xml:space="preserve">来源：网络  作者：沉香触手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★以下是为大家整理的互联网业务代理合同样本文章，供大家参考！[小编提示]更多合同范本请点击以下链接:租房合同|劳动合同|租赁合同|劳务合同|用工合同|购销合同|装修合同甲方：　　乙方：　　甲乙双方就合作开展互联网基础业务，乙方同意甲方代理乙...</w:t>
      </w:r>
    </w:p>
    <w:p>
      <w:pPr>
        <w:ind w:left="0" w:right="0" w:firstLine="560"/>
        <w:spacing w:before="450" w:after="450" w:line="312" w:lineRule="auto"/>
      </w:pPr>
      <w:r>
        <w:rPr>
          <w:rFonts w:ascii="宋体" w:hAnsi="宋体" w:eastAsia="宋体" w:cs="宋体"/>
          <w:color w:val="000"/>
          <w:sz w:val="28"/>
          <w:szCs w:val="28"/>
        </w:rPr>
        <w:t xml:space="preserve">★以下是为大家整理的互联网业务代理合同样本文章，供大家参考！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甲乙双方就合作开展互联网基础业务，乙方同意甲方代理乙方的域名注册、虚拟主机、企业邮局、自助建站及其他相关业务，双方达成并同意遵照以下条款：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　　1． 甲方权利义务</w:t>
      </w:r>
    </w:p>
    <w:p>
      <w:pPr>
        <w:ind w:left="0" w:right="0" w:firstLine="560"/>
        <w:spacing w:before="450" w:after="450" w:line="312" w:lineRule="auto"/>
      </w:pPr>
      <w:r>
        <w:rPr>
          <w:rFonts w:ascii="宋体" w:hAnsi="宋体" w:eastAsia="宋体" w:cs="宋体"/>
          <w:color w:val="000"/>
          <w:sz w:val="28"/>
          <w:szCs w:val="28"/>
        </w:rPr>
        <w:t xml:space="preserve">　　1．1 甲方须为合法存续的法人或具有完全民事权利/行为能力的个人，能够独立承担民事责任。甲方须了解互联网服务，具备提供服务的知识，并熟悉乙方的规定、产品、业务流程等信息。</w:t>
      </w:r>
    </w:p>
    <w:p>
      <w:pPr>
        <w:ind w:left="0" w:right="0" w:firstLine="560"/>
        <w:spacing w:before="450" w:after="450" w:line="312" w:lineRule="auto"/>
      </w:pPr>
      <w:r>
        <w:rPr>
          <w:rFonts w:ascii="宋体" w:hAnsi="宋体" w:eastAsia="宋体" w:cs="宋体"/>
          <w:color w:val="000"/>
          <w:sz w:val="28"/>
          <w:szCs w:val="28"/>
        </w:rPr>
        <w:t xml:space="preserve">　　1．2 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1．3 甲方确保自己及客户的网站不违反中华人民共和国的政策、法律和法规，不得经营色情、赌博、反动网站，甲方违反此义务给乙方造成损失的，由甲方承担赔偿责任。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　　1．4 甲方须详细阅读并确实理解乙方在其网站（www.____________，下同）上发布的互联网基础业务管理制度的全部内容，并严格遵守该制度，以及在向乙方委托业务时，完全按照该制度中规定的操作要求提交正确完整的数据资料并按正确步骤进行。甲方有义务定期浏览乙方网站，以及时了解互联网基础业务管理制度的最新变动。</w:t>
      </w:r>
    </w:p>
    <w:p>
      <w:pPr>
        <w:ind w:left="0" w:right="0" w:firstLine="560"/>
        <w:spacing w:before="450" w:after="450" w:line="312" w:lineRule="auto"/>
      </w:pPr>
      <w:r>
        <w:rPr>
          <w:rFonts w:ascii="宋体" w:hAnsi="宋体" w:eastAsia="宋体" w:cs="宋体"/>
          <w:color w:val="000"/>
          <w:sz w:val="28"/>
          <w:szCs w:val="28"/>
        </w:rPr>
        <w:t xml:space="preserve">　　1．5 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　　1．6 甲方在乙方网站注册为会员时记录的服务管理联系人的电子邮箱及其他联系资料应与在本合同中填写的联系资料一致，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　　1．7 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1．8 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　　1．9 甲方有义务督促和帮助客户的网站进行网站备案。</w:t>
      </w:r>
    </w:p>
    <w:p>
      <w:pPr>
        <w:ind w:left="0" w:right="0" w:firstLine="560"/>
        <w:spacing w:before="450" w:after="450" w:line="312" w:lineRule="auto"/>
      </w:pPr>
      <w:r>
        <w:rPr>
          <w:rFonts w:ascii="宋体" w:hAnsi="宋体" w:eastAsia="宋体" w:cs="宋体"/>
          <w:color w:val="000"/>
          <w:sz w:val="28"/>
          <w:szCs w:val="28"/>
        </w:rPr>
        <w:t xml:space="preserve">　　2． 乙方权利义务</w:t>
      </w:r>
    </w:p>
    <w:p>
      <w:pPr>
        <w:ind w:left="0" w:right="0" w:firstLine="560"/>
        <w:spacing w:before="450" w:after="450" w:line="312" w:lineRule="auto"/>
      </w:pPr>
      <w:r>
        <w:rPr>
          <w:rFonts w:ascii="宋体" w:hAnsi="宋体" w:eastAsia="宋体" w:cs="宋体"/>
          <w:color w:val="000"/>
          <w:sz w:val="28"/>
          <w:szCs w:val="28"/>
        </w:rPr>
        <w:t xml:space="preserve">　　2．1 乙方以在线实时注册系统方式为甲方提供域名注册服务，并尽力使该注册系统有效运行，乙方为甲方提供虚拟主机服务，并按提供相应的技术支持。</w:t>
      </w:r>
    </w:p>
    <w:p>
      <w:pPr>
        <w:ind w:left="0" w:right="0" w:firstLine="560"/>
        <w:spacing w:before="450" w:after="450" w:line="312" w:lineRule="auto"/>
      </w:pPr>
      <w:r>
        <w:rPr>
          <w:rFonts w:ascii="宋体" w:hAnsi="宋体" w:eastAsia="宋体" w:cs="宋体"/>
          <w:color w:val="000"/>
          <w:sz w:val="28"/>
          <w:szCs w:val="28"/>
        </w:rPr>
        <w:t xml:space="preserve">　　2．2 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　　2．3 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2．4 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　　2．5 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2．6 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　　2．7 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　　3． 付款/结算条款</w:t>
      </w:r>
    </w:p>
    <w:p>
      <w:pPr>
        <w:ind w:left="0" w:right="0" w:firstLine="560"/>
        <w:spacing w:before="450" w:after="450" w:line="312" w:lineRule="auto"/>
      </w:pPr>
      <w:r>
        <w:rPr>
          <w:rFonts w:ascii="宋体" w:hAnsi="宋体" w:eastAsia="宋体" w:cs="宋体"/>
          <w:color w:val="000"/>
          <w:sz w:val="28"/>
          <w:szCs w:val="28"/>
        </w:rPr>
        <w:t xml:space="preserve">　　3．1 甲方成为乙方代理商的预付款是5000元人民币，代理级别是高级代理，甲方在向乙方委托首次业务之前，须将至少5000元人民币以有效方式汇至乙方在网站上指定的银行帐号，之后发生的业务逐笔从其中扣除。该笔费用只能用于域名和主机业务的消费，不得用于服务器租用与托管业务。</w:t>
      </w:r>
    </w:p>
    <w:p>
      <w:pPr>
        <w:ind w:left="0" w:right="0" w:firstLine="560"/>
        <w:spacing w:before="450" w:after="450" w:line="312" w:lineRule="auto"/>
      </w:pPr>
      <w:r>
        <w:rPr>
          <w:rFonts w:ascii="宋体" w:hAnsi="宋体" w:eastAsia="宋体" w:cs="宋体"/>
          <w:color w:val="000"/>
          <w:sz w:val="28"/>
          <w:szCs w:val="28"/>
        </w:rPr>
        <w:t xml:space="preserve">　　3．2 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　　3. 3 乙方的产品价格折扣清单见附件</w:t>
      </w:r>
    </w:p>
    <w:p>
      <w:pPr>
        <w:ind w:left="0" w:right="0" w:firstLine="560"/>
        <w:spacing w:before="450" w:after="450" w:line="312" w:lineRule="auto"/>
      </w:pPr>
      <w:r>
        <w:rPr>
          <w:rFonts w:ascii="宋体" w:hAnsi="宋体" w:eastAsia="宋体" w:cs="宋体"/>
          <w:color w:val="000"/>
          <w:sz w:val="28"/>
          <w:szCs w:val="28"/>
        </w:rPr>
        <w:t xml:space="preserve">　　4． 违约责任</w:t>
      </w:r>
    </w:p>
    <w:p>
      <w:pPr>
        <w:ind w:left="0" w:right="0" w:firstLine="560"/>
        <w:spacing w:before="450" w:after="450" w:line="312" w:lineRule="auto"/>
      </w:pPr>
      <w:r>
        <w:rPr>
          <w:rFonts w:ascii="宋体" w:hAnsi="宋体" w:eastAsia="宋体" w:cs="宋体"/>
          <w:color w:val="000"/>
          <w:sz w:val="28"/>
          <w:szCs w:val="28"/>
        </w:rPr>
        <w:t xml:space="preserve">　　4．1 虚拟主机：甲方向乙方租用虚拟主机期间，若因乙方原因造成甲方及甲方客户网站无法访问，乙方补偿甲方以宕机时间乘以2倍甲方已付相关时段费用的赔款。由于乙方原因给甲方造成其他损失的，乙方给予甲方的赔偿不超过甲方已支付的空间租用费。由于甲方或甲方客户违反规定使用虚拟主机造成损失的，乙方不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2026-06-18T15:09:18+08:00</dcterms:created>
  <dcterms:modified xsi:type="dcterms:W3CDTF">2026-06-18T15:09:18+08:00</dcterms:modified>
</cp:coreProperties>
</file>

<file path=docProps/custom.xml><?xml version="1.0" encoding="utf-8"?>
<Properties xmlns="http://schemas.openxmlformats.org/officeDocument/2006/custom-properties" xmlns:vt="http://schemas.openxmlformats.org/officeDocument/2006/docPropsVTypes"/>
</file>