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广告合同范本简易(实用14篇)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易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广告合同范本简易4</w:t>
      </w:r>
    </w:p>
    <w:p>
      <w:pPr>
        <w:ind w:left="0" w:right="0" w:firstLine="560"/>
        <w:spacing w:before="450" w:after="450" w:line="312" w:lineRule="auto"/>
      </w:pPr>
      <w:r>
        <w:rPr>
          <w:rFonts w:ascii="宋体" w:hAnsi="宋体" w:eastAsia="宋体" w:cs="宋体"/>
          <w:color w:val="000"/>
          <w:sz w:val="28"/>
          <w:szCs w:val="28"/>
        </w:rPr>
        <w:t xml:space="preserve">甲方： (以下称甲方) 日 期： 乙方： (以下称乙方) 签约地：</w:t>
      </w:r>
    </w:p>
    <w:p>
      <w:pPr>
        <w:ind w:left="0" w:right="0" w:firstLine="560"/>
        <w:spacing w:before="450" w:after="450" w:line="312" w:lineRule="auto"/>
      </w:pPr>
      <w:r>
        <w:rPr>
          <w:rFonts w:ascii="宋体" w:hAnsi="宋体" w:eastAsia="宋体" w:cs="宋体"/>
          <w:color w:val="000"/>
          <w:sz w:val="28"/>
          <w:szCs w:val="28"/>
        </w:rPr>
        <w:t xml:space="preserve">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喷绘类别：□ 户外灯布喷绘;□ 写真喷绘。 画稿名称</w:t>
      </w:r>
    </w:p>
    <w:p>
      <w:pPr>
        <w:ind w:left="0" w:right="0" w:firstLine="560"/>
        <w:spacing w:before="450" w:after="450" w:line="312" w:lineRule="auto"/>
      </w:pPr>
      <w:r>
        <w:rPr>
          <w:rFonts w:ascii="宋体" w:hAnsi="宋体" w:eastAsia="宋体" w:cs="宋体"/>
          <w:color w:val="000"/>
          <w:sz w:val="28"/>
          <w:szCs w:val="28"/>
        </w:rPr>
        <w:t xml:space="preserve">喷绘精度</w:t>
      </w:r>
    </w:p>
    <w:p>
      <w:pPr>
        <w:ind w:left="0" w:right="0" w:firstLine="560"/>
        <w:spacing w:before="450" w:after="450" w:line="312" w:lineRule="auto"/>
      </w:pPr>
      <w:r>
        <w:rPr>
          <w:rFonts w:ascii="宋体" w:hAnsi="宋体" w:eastAsia="宋体" w:cs="宋体"/>
          <w:color w:val="000"/>
          <w:sz w:val="28"/>
          <w:szCs w:val="28"/>
        </w:rPr>
        <w:t xml:space="preserve">(DPI) 尺寸 数量</w:t>
      </w:r>
    </w:p>
    <w:p>
      <w:pPr>
        <w:ind w:left="0" w:right="0" w:firstLine="560"/>
        <w:spacing w:before="450" w:after="450" w:line="312" w:lineRule="auto"/>
      </w:pPr>
      <w:r>
        <w:rPr>
          <w:rFonts w:ascii="宋体" w:hAnsi="宋体" w:eastAsia="宋体" w:cs="宋体"/>
          <w:color w:val="000"/>
          <w:sz w:val="28"/>
          <w:szCs w:val="28"/>
        </w:rPr>
        <w:t xml:space="preserve">(幅) 画面量</w:t>
      </w:r>
    </w:p>
    <w:p>
      <w:pPr>
        <w:ind w:left="0" w:right="0" w:firstLine="560"/>
        <w:spacing w:before="450" w:after="450" w:line="312" w:lineRule="auto"/>
      </w:pPr>
      <w:r>
        <w:rPr>
          <w:rFonts w:ascii="宋体" w:hAnsi="宋体" w:eastAsia="宋体" w:cs="宋体"/>
          <w:color w:val="000"/>
          <w:sz w:val="28"/>
          <w:szCs w:val="28"/>
        </w:rPr>
        <w:t xml:space="preserve">(m2) 制作方式 单价</w:t>
      </w:r>
    </w:p>
    <w:p>
      <w:pPr>
        <w:ind w:left="0" w:right="0" w:firstLine="560"/>
        <w:spacing w:before="450" w:after="450" w:line="312" w:lineRule="auto"/>
      </w:pPr>
      <w:r>
        <w:rPr>
          <w:rFonts w:ascii="宋体" w:hAnsi="宋体" w:eastAsia="宋体" w:cs="宋体"/>
          <w:color w:val="000"/>
          <w:sz w:val="28"/>
          <w:szCs w:val="28"/>
        </w:rPr>
        <w:t xml:space="preserve">(元) 白边量</w:t>
      </w:r>
    </w:p>
    <w:p>
      <w:pPr>
        <w:ind w:left="0" w:right="0" w:firstLine="560"/>
        <w:spacing w:before="450" w:after="450" w:line="312" w:lineRule="auto"/>
      </w:pPr>
      <w:r>
        <w:rPr>
          <w:rFonts w:ascii="宋体" w:hAnsi="宋体" w:eastAsia="宋体" w:cs="宋体"/>
          <w:color w:val="000"/>
          <w:sz w:val="28"/>
          <w:szCs w:val="28"/>
        </w:rPr>
        <w:t xml:space="preserve">(cm) 附加费</w:t>
      </w:r>
    </w:p>
    <w:p>
      <w:pPr>
        <w:ind w:left="0" w:right="0" w:firstLine="560"/>
        <w:spacing w:before="450" w:after="450" w:line="312" w:lineRule="auto"/>
      </w:pPr>
      <w:r>
        <w:rPr>
          <w:rFonts w:ascii="宋体" w:hAnsi="宋体" w:eastAsia="宋体" w:cs="宋体"/>
          <w:color w:val="000"/>
          <w:sz w:val="28"/>
          <w:szCs w:val="28"/>
        </w:rPr>
        <w:t xml:space="preserve">(元) 合计金额</w:t>
      </w:r>
    </w:p>
    <w:p>
      <w:pPr>
        <w:ind w:left="0" w:right="0" w:firstLine="560"/>
        <w:spacing w:before="450" w:after="450" w:line="312" w:lineRule="auto"/>
      </w:pPr>
      <w:r>
        <w:rPr>
          <w:rFonts w:ascii="宋体" w:hAnsi="宋体" w:eastAsia="宋体" w:cs="宋体"/>
          <w:color w:val="000"/>
          <w:sz w:val="28"/>
          <w:szCs w:val="28"/>
        </w:rPr>
        <w:t xml:space="preserve">(元) 出血位</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长 宽</w:t>
      </w:r>
    </w:p>
    <w:p>
      <w:pPr>
        <w:ind w:left="0" w:right="0" w:firstLine="560"/>
        <w:spacing w:before="450" w:after="450" w:line="312" w:lineRule="auto"/>
      </w:pPr>
      <w:r>
        <w:rPr>
          <w:rFonts w:ascii="宋体" w:hAnsi="宋体" w:eastAsia="宋体" w:cs="宋体"/>
          <w:color w:val="000"/>
          <w:sz w:val="28"/>
          <w:szCs w:val="28"/>
        </w:rPr>
        <w:t xml:space="preserve">二、制作要求及有关事项：</w:t>
      </w:r>
    </w:p>
    <w:p>
      <w:pPr>
        <w:ind w:left="0" w:right="0" w:firstLine="560"/>
        <w:spacing w:before="450" w:after="450" w:line="312" w:lineRule="auto"/>
      </w:pPr>
      <w:r>
        <w:rPr>
          <w:rFonts w:ascii="宋体" w:hAnsi="宋体" w:eastAsia="宋体" w:cs="宋体"/>
          <w:color w:val="000"/>
          <w:sz w:val="28"/>
          <w:szCs w:val="28"/>
        </w:rPr>
        <w:t xml:space="preserve">小样确认日期 年 月 日 交货日期 月 日 在小样确认后 天</w:t>
      </w:r>
    </w:p>
    <w:p>
      <w:pPr>
        <w:ind w:left="0" w:right="0" w:firstLine="560"/>
        <w:spacing w:before="450" w:after="450" w:line="312" w:lineRule="auto"/>
      </w:pPr>
      <w:r>
        <w:rPr>
          <w:rFonts w:ascii="宋体" w:hAnsi="宋体" w:eastAsia="宋体" w:cs="宋体"/>
          <w:color w:val="000"/>
          <w:sz w:val="28"/>
          <w:szCs w:val="28"/>
        </w:rPr>
        <w:t xml:space="preserve">交货地点 提供资料</w:t>
      </w:r>
    </w:p>
    <w:p>
      <w:pPr>
        <w:ind w:left="0" w:right="0" w:firstLine="560"/>
        <w:spacing w:before="450" w:after="450" w:line="312" w:lineRule="auto"/>
      </w:pPr>
      <w:r>
        <w:rPr>
          <w:rFonts w:ascii="宋体" w:hAnsi="宋体" w:eastAsia="宋体" w:cs="宋体"/>
          <w:color w:val="000"/>
          <w:sz w:val="28"/>
          <w:szCs w:val="28"/>
        </w:rPr>
        <w:t xml:space="preserve">是/否拼接 保质期 年 是/否打扣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合同总额人民币 万 仟 佰 拾 元。甲方应于合同签订后即向乙方付合同总额的 %为预付款。</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双方在履约过程中如发生争议，应通过协商进行解决，如协商不成，任何一方均可在合同签订地的人民法院提请诉讼。</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七、合同生效：本协议经双方签章后生效。本合同一式二份，双方各执一份。 甲方单位全称： 乙方：</w:t>
      </w:r>
    </w:p>
    <w:p>
      <w:pPr>
        <w:ind w:left="0" w:right="0" w:firstLine="560"/>
        <w:spacing w:before="450" w:after="450" w:line="312" w:lineRule="auto"/>
      </w:pPr>
      <w:r>
        <w:rPr>
          <w:rFonts w:ascii="宋体" w:hAnsi="宋体" w:eastAsia="宋体" w:cs="宋体"/>
          <w:color w:val="000"/>
          <w:sz w:val="28"/>
          <w:szCs w:val="28"/>
        </w:rPr>
        <w:t xml:space="preserve">详细地址：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开户帐号： 开户帐号：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 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2025-12-10T02:33:19+08:00</dcterms:created>
  <dcterms:modified xsi:type="dcterms:W3CDTF">2025-12-10T02:33:19+08:00</dcterms:modified>
</cp:coreProperties>
</file>

<file path=docProps/custom.xml><?xml version="1.0" encoding="utf-8"?>
<Properties xmlns="http://schemas.openxmlformats.org/officeDocument/2006/custom-properties" xmlns:vt="http://schemas.openxmlformats.org/officeDocument/2006/docPropsVTypes"/>
</file>