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广告展板合同范本(优选31篇)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展板合同范本1甲方：_________乙方：_________甲、乙双方本着互惠互利。共同合作的原则，经友好协商后达成关于_________比赛的赞助协议。一、甲方为本次活动的`主承办方，乙方为本次活动的唯一赞助商家。二、甲方义务1、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广告展板合同范本6</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广告展板合同范本8</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广告展板合同范本9</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广告展板合同范本11</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广告展板合同范本13</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广告展板合同范本15</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广告展板合同范本18</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广告展板合同范本21</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广告展板合同范本22</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装修设计合同 协议书 怎么写1 甲方: 乙方: 经甲乙双方协商。4)甲方应按照本合同约定向乙方支付相应的款。 5)甲方应为乙行告制作提供必要的协助。 2、乙方权利和义务 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传告展板制作合告展板制作合同甲方:乙方:根据中华共和国合同法和有关法规的规定，不谈恋爱合同怎么写双方经协商全都，电工报考怎样写合同签订本合同。一、甲方托付乙方制作:展板；.。装饰设计的任务要达到建筑物本身的使用功能，别人帮忙签字合同怎么写合理提高室内环境的物质水准，临时合同怎样写合法使人从精神上得以满足，提高室内空间的生理和心理环境质量。</w:t>
      </w:r>
    </w:p>
    <w:p>
      <w:pPr>
        <w:ind w:left="0" w:right="0" w:firstLine="560"/>
        <w:spacing w:before="450" w:after="450" w:line="312" w:lineRule="auto"/>
      </w:pPr>
      <w:r>
        <w:rPr>
          <w:rFonts w:ascii="宋体" w:hAnsi="宋体" w:eastAsia="宋体" w:cs="宋体"/>
          <w:color w:val="000"/>
          <w:sz w:val="28"/>
          <w:szCs w:val="28"/>
        </w:rPr>
        <w:t xml:space="preserve">本着精作的，工合同废止声明怎么写经双方友好协商，特签订此委托设计制作合同，白领公寓承租合同怎么写内容如下: 一、制作目名称、内容、工期: 1、制作目名称:“”。关于设计合同七篇 在愈发重视法律的社会中，&gt;合同出现的次数越来越多，合同协调着人与人，人与事之间的关系。么一般合同是怎么起草的呢。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 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