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信封广告合同范本(优选23篇)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封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信封广告合同范本3</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信封广告合同范本9</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江苏省户外广告发布合同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（一）本合同总价款为：人民币</w:t>
      </w:r>
    </w:p>
    <w:p>
      <w:pPr>
        <w:ind w:left="0" w:right="0" w:firstLine="560"/>
        <w:spacing w:before="450" w:after="450" w:line="312" w:lineRule="auto"/>
      </w:pPr>
      <w:r>
        <w:rPr>
          <w:rFonts w:ascii="宋体" w:hAnsi="宋体" w:eastAsia="宋体" w:cs="宋体"/>
          <w:color w:val="000"/>
          <w:sz w:val="28"/>
          <w:szCs w:val="28"/>
        </w:rPr>
        <w:t xml:space="preserve">付款:广告发布一月内于日前付广告费人民币元。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6．甲方应按照合同约定的金额、时间、方式支付合同价款。如因甲方不按合同条款付款，乙方有权停止广告发布并追究违约责任。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7、每天亮灯三个半小时，按照季节变化进行调整。</w:t>
      </w:r>
    </w:p>
    <w:p>
      <w:pPr>
        <w:ind w:left="0" w:right="0" w:firstLine="560"/>
        <w:spacing w:before="450" w:after="450" w:line="312" w:lineRule="auto"/>
      </w:pPr>
      <w:r>
        <w:rPr>
          <w:rFonts w:ascii="宋体" w:hAnsi="宋体" w:eastAsia="宋体" w:cs="宋体"/>
          <w:color w:val="000"/>
          <w:sz w:val="28"/>
          <w:szCs w:val="28"/>
        </w:rPr>
        <w:t xml:space="preserve">8．遇重大庆典活动，甲乙双方要服从市、区党委政府，及时更新新的广告内容。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（一）甲方未按照合同约定时间付款，每逾期一天按照未支付金额的 ‰支付违约金。甲方如逾期乙方有权处理甲方租用的广告位置及广告材料，并追究违约责任。</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（四）在广告发布期间，如因政府行为、城市建设、道路扩宽、自然灾害，发布费按实际发布天数计算，乙方不属违约。</w:t>
      </w:r>
    </w:p>
    <w:p>
      <w:pPr>
        <w:ind w:left="0" w:right="0" w:firstLine="560"/>
        <w:spacing w:before="450" w:after="450" w:line="312" w:lineRule="auto"/>
      </w:pPr>
      <w:r>
        <w:rPr>
          <w:rFonts w:ascii="宋体" w:hAnsi="宋体" w:eastAsia="宋体" w:cs="宋体"/>
          <w:color w:val="000"/>
          <w:sz w:val="28"/>
          <w:szCs w:val="28"/>
        </w:rPr>
        <w:t xml:space="preserve">（五）如乙方未按合同约定时间发布广告,每逾期一天,则向甲方承担合同总金额百分之十的违约金。</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在广告发布期满前，如甲方继续续租广告位，应在合同到期前两个月向乙方申请续租，在同等价格前提下，甲方有优先续租权，若未提前申请续租，即视为甲方届满到期停租，乙方有权与其它客户签订合同。</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（一）广告发布期间，乙方应为甲方免费提供终身画面。</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信封广告合同范本17</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保证自身具有经营相应广告业务的资质：广告设计、制作、发布、推广、广告执行、户外媒体制作及安装等相关资质，并提供相关资格证件（企业法人营业执照、税务登记证、组织机构代码证、开户许可证）作为合同附件的同时承诺未经甲方书面许可，乙方不得将本协议之广告制作、发布等转包或分包给其他单位或个人的合作前提下，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2、甲乙双方年度合作时间：自20xx年1月1日起至20xx年12月31日止（壹年）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3、广告制作、设计、安装等费用，严格按照甲方《厦门银鹭20xx年终端“品牌布建”广告制作物材料等标准价明细》及要求进行制定。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5。1 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5。2 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5。3 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5。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7、 广告制作：</w:t>
      </w:r>
    </w:p>
    <w:p>
      <w:pPr>
        <w:ind w:left="0" w:right="0" w:firstLine="560"/>
        <w:spacing w:before="450" w:after="450" w:line="312" w:lineRule="auto"/>
      </w:pPr>
      <w:r>
        <w:rPr>
          <w:rFonts w:ascii="宋体" w:hAnsi="宋体" w:eastAsia="宋体" w:cs="宋体"/>
          <w:color w:val="000"/>
          <w:sz w:val="28"/>
          <w:szCs w:val="28"/>
        </w:rPr>
        <w:t xml:space="preserve">7。1广告制作物画面提供后，乙方应严格依据甲方要求安装发布，一切临时更改均</w:t>
      </w:r>
    </w:p>
    <w:p>
      <w:pPr>
        <w:ind w:left="0" w:right="0" w:firstLine="560"/>
        <w:spacing w:before="450" w:after="450" w:line="312" w:lineRule="auto"/>
      </w:pPr>
      <w:r>
        <w:rPr>
          <w:rFonts w:ascii="宋体" w:hAnsi="宋体" w:eastAsia="宋体" w:cs="宋体"/>
          <w:color w:val="000"/>
          <w:sz w:val="28"/>
          <w:szCs w:val="28"/>
        </w:rPr>
        <w:t xml:space="preserve">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7。2 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8、价款：乙方制作施工价款，以甲方指定验收人员凭实际验收单进行报支，具体支付金额以甲方人员最后确认核准金额为准。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8。1年度合同价款包括但不限于以下各项费用：税费、材料费、安装费、施工工程费（含人工工资及保险）、广告画面制作费、广告审批、运输、维护、保养、维修、清洗费用等。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9、 付款方式：银行转账或电汇。</w:t>
      </w:r>
    </w:p>
    <w:p>
      <w:pPr>
        <w:ind w:left="0" w:right="0" w:firstLine="560"/>
        <w:spacing w:before="450" w:after="450" w:line="312" w:lineRule="auto"/>
      </w:pPr>
      <w:r>
        <w:rPr>
          <w:rFonts w:ascii="宋体" w:hAnsi="宋体" w:eastAsia="宋体" w:cs="宋体"/>
          <w:color w:val="000"/>
          <w:sz w:val="28"/>
          <w:szCs w:val="28"/>
        </w:rPr>
        <w:t xml:space="preserve">10、付款期限：经甲方验收合格后60个工作日内。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11、验收：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 3 次，并随时保证广告制作物表面清洁无污，画面色彩靓丽; 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 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12。2 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13、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200 ％的违约金，并赔偿甲方因此发生的一切费用损失。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14、关于反贪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14。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14。2 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w:t>
      </w:r>
    </w:p>
    <w:p>
      <w:pPr>
        <w:ind w:left="0" w:right="0" w:firstLine="560"/>
        <w:spacing w:before="450" w:after="450" w:line="312" w:lineRule="auto"/>
      </w:pPr>
      <w:r>
        <w:rPr>
          <w:rFonts w:ascii="宋体" w:hAnsi="宋体" w:eastAsia="宋体" w:cs="宋体"/>
          <w:color w:val="000"/>
          <w:sz w:val="28"/>
          <w:szCs w:val="28"/>
        </w:rPr>
        <w:t xml:space="preserve">人员相应刑事责任的权利。</w:t>
      </w:r>
    </w:p>
    <w:p>
      <w:pPr>
        <w:ind w:left="0" w:right="0" w:firstLine="560"/>
        <w:spacing w:before="450" w:after="450" w:line="312" w:lineRule="auto"/>
      </w:pPr>
      <w:r>
        <w:rPr>
          <w:rFonts w:ascii="宋体" w:hAnsi="宋体" w:eastAsia="宋体" w:cs="宋体"/>
          <w:color w:val="000"/>
          <w:sz w:val="28"/>
          <w:szCs w:val="28"/>
        </w:rPr>
        <w:t xml:space="preserve">14。3 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14。4 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15、该合同一式叁份，甲方执二份，乙方执一份，自双方签字盖章完毕后20xx年1月1日起生效。</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甲方提供补充协议如下：</w:t>
      </w:r>
    </w:p>
    <w:p>
      <w:pPr>
        <w:ind w:left="0" w:right="0" w:firstLine="560"/>
        <w:spacing w:before="450" w:after="450" w:line="312" w:lineRule="auto"/>
      </w:pPr>
      <w:r>
        <w:rPr>
          <w:rFonts w:ascii="宋体" w:hAnsi="宋体" w:eastAsia="宋体" w:cs="宋体"/>
          <w:color w:val="000"/>
          <w:sz w:val="28"/>
          <w:szCs w:val="28"/>
        </w:rPr>
        <w:t xml:space="preserve">16。1补充协议一：《xxxx20xx年终端“品牌布建”广告制作物材料等标准价明细》。 16。2补充协议二：《xxxx食品集团有限公司 制作验收单》。</w:t>
      </w:r>
    </w:p>
    <w:p>
      <w:pPr>
        <w:ind w:left="0" w:right="0" w:firstLine="560"/>
        <w:spacing w:before="450" w:after="450" w:line="312" w:lineRule="auto"/>
      </w:pPr>
      <w:r>
        <w:rPr>
          <w:rFonts w:ascii="宋体" w:hAnsi="宋体" w:eastAsia="宋体" w:cs="宋体"/>
          <w:color w:val="000"/>
          <w:sz w:val="28"/>
          <w:szCs w:val="28"/>
        </w:rPr>
        <w:t xml:space="preserve">17、双方因合同履行发生争议，应友好协商解决；协商不成，由甲方所在地人民法院诉讼解决。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 方：xxxx食品集团有限公司（盖章）乙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2026-04-29T08:49:10+08:00</dcterms:created>
  <dcterms:modified xsi:type="dcterms:W3CDTF">2026-04-29T08:49:10+08:00</dcterms:modified>
</cp:coreProperties>
</file>

<file path=docProps/custom.xml><?xml version="1.0" encoding="utf-8"?>
<Properties xmlns="http://schemas.openxmlformats.org/officeDocument/2006/custom-properties" xmlns:vt="http://schemas.openxmlformats.org/officeDocument/2006/docPropsVTypes"/>
</file>