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外委加工合同范本(精选3篇)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外委加工合同范本1立约单位及个人：深圳市森树强电子科技有限公司（以下简称甲方）；陈生虎 （为代表） （以下简称乙方）。合同内容因双方需要，甲方与乙方就电子产品（原材料到装配到成品包装）委托承揽加工事项，通过友好协商，秉着平等互利的原则，符合...</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外委加工合同范本1</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乙方：上海XX金属材料有限公司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8、本协议有效期从签订之日起到年 月 日</w:t>
      </w:r>
    </w:p>
    <w:p>
      <w:pPr>
        <w:ind w:left="0" w:right="0" w:firstLine="560"/>
        <w:spacing w:before="450" w:after="450" w:line="312" w:lineRule="auto"/>
      </w:pPr>
      <w:r>
        <w:rPr>
          <w:rFonts w:ascii="宋体" w:hAnsi="宋体" w:eastAsia="宋体" w:cs="宋体"/>
          <w:color w:val="000"/>
          <w:sz w:val="28"/>
          <w:szCs w:val="28"/>
        </w:rPr>
        <w:t xml:space="preserve">甲方： 乙方：上海XX金属材料有限公司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年 月 日诉讼委托代理合同项目处置委托管理合同农业水利服务事项委托协议书</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外委加工合同范本3</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7、含增值税的加工费（包括加工方提供之原材料成本）为人民币xx.于此协议签订日起计至________年____月____日，可以双方同意下，根据情况作出调整。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2026-11-08T04:47:24+08:00</dcterms:created>
  <dcterms:modified xsi:type="dcterms:W3CDTF">2026-11-08T04:47:24+08:00</dcterms:modified>
</cp:coreProperties>
</file>

<file path=docProps/custom.xml><?xml version="1.0" encoding="utf-8"?>
<Properties xmlns="http://schemas.openxmlformats.org/officeDocument/2006/custom-properties" xmlns:vt="http://schemas.openxmlformats.org/officeDocument/2006/docPropsVTypes"/>
</file>