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外包加工合同简洁范文大全精选5篇</w:t>
      </w:r>
      <w:bookmarkEnd w:id="1"/>
    </w:p>
    <w:p>
      <w:pPr>
        <w:jc w:val="center"/>
        <w:spacing w:before="0" w:after="450"/>
      </w:pPr>
      <w:r>
        <w:rPr>
          <w:rFonts w:ascii="Arial" w:hAnsi="Arial" w:eastAsia="Arial" w:cs="Arial"/>
          <w:color w:val="999999"/>
          <w:sz w:val="20"/>
          <w:szCs w:val="20"/>
        </w:rPr>
        <w:t xml:space="preserve">来源：网络  作者：夜色微凉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外包加工合同简洁范文大全 第一篇甲方：合同编号：签订地点：乙方：签订时间：第一条委托加工订单名称计量单位数 量单 价金 额交货时间及数量 合计合计人民币金额（大写）：第二条 质量标准：乙方生产的加工品应严格按照甲方提供的图纸要求加工，经甲方...</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名称计量</w:t>
      </w:r>
    </w:p>
    <w:p>
      <w:pPr>
        <w:ind w:left="0" w:right="0" w:firstLine="560"/>
        <w:spacing w:before="450" w:after="450" w:line="312" w:lineRule="auto"/>
      </w:pPr>
      <w:r>
        <w:rPr>
          <w:rFonts w:ascii="宋体" w:hAnsi="宋体" w:eastAsia="宋体" w:cs="宋体"/>
          <w:color w:val="000"/>
          <w:sz w:val="28"/>
          <w:szCs w:val="28"/>
        </w:rPr>
        <w:t xml:space="preserve">单位数 量单 价金 额交货时间及数量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质量标准：乙方生产的加工品应严格按照甲方提供的图纸要求加工，经甲方验收后，始认为合格。</w:t>
      </w:r>
    </w:p>
    <w:p>
      <w:pPr>
        <w:ind w:left="0" w:right="0" w:firstLine="560"/>
        <w:spacing w:before="450" w:after="450" w:line="312" w:lineRule="auto"/>
      </w:pPr>
      <w:r>
        <w:rPr>
          <w:rFonts w:ascii="宋体" w:hAnsi="宋体" w:eastAsia="宋体" w:cs="宋体"/>
          <w:color w:val="000"/>
          <w:sz w:val="28"/>
          <w:szCs w:val="28"/>
        </w:rPr>
        <w:t xml:space="preserve">第三条 材料的加工、供应：加工材料由甲方负责供应，产品合格率为100%，否则由乙方全部承担费用。若产品不良属于甲方提供的材料造成，或是由于甲方图纸原因，则由甲方支付返修费用。</w:t>
      </w:r>
    </w:p>
    <w:p>
      <w:pPr>
        <w:ind w:left="0" w:right="0" w:firstLine="560"/>
        <w:spacing w:before="450" w:after="450" w:line="312" w:lineRule="auto"/>
      </w:pPr>
      <w:r>
        <w:rPr>
          <w:rFonts w:ascii="宋体" w:hAnsi="宋体" w:eastAsia="宋体" w:cs="宋体"/>
          <w:color w:val="000"/>
          <w:sz w:val="28"/>
          <w:szCs w:val="28"/>
        </w:rPr>
        <w:t xml:space="preserve">第四条 货款结算方式：乙方加工的产品经甲方验收合格后，交货时现金结算。</w:t>
      </w:r>
    </w:p>
    <w:p>
      <w:pPr>
        <w:ind w:left="0" w:right="0" w:firstLine="560"/>
        <w:spacing w:before="450" w:after="450" w:line="312" w:lineRule="auto"/>
      </w:pPr>
      <w:r>
        <w:rPr>
          <w:rFonts w:ascii="宋体" w:hAnsi="宋体" w:eastAsia="宋体" w:cs="宋体"/>
          <w:color w:val="000"/>
          <w:sz w:val="28"/>
          <w:szCs w:val="28"/>
        </w:rPr>
        <w:t xml:space="preserve">第五条 交货方式及费用负担：由乙方运送到甲方单位，期间所发生的运输费用由乙方负责。</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合同争议的解决方式：本合同在履行过程中发生争议，由双方当事人协商解决，协商未成，可由告诉方提请所在地仲裁委员会解决。</w:t>
      </w:r>
    </w:p>
    <w:p>
      <w:pPr>
        <w:ind w:left="0" w:right="0" w:firstLine="560"/>
        <w:spacing w:before="450" w:after="450" w:line="312" w:lineRule="auto"/>
      </w:pPr>
      <w:r>
        <w:rPr>
          <w:rFonts w:ascii="宋体" w:hAnsi="宋体" w:eastAsia="宋体" w:cs="宋体"/>
          <w:color w:val="000"/>
          <w:sz w:val="28"/>
          <w:szCs w:val="28"/>
        </w:rPr>
        <w:t xml:space="preserve">第七条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甲乙双方本着平等互利的原则，经友好协商由甲方委托乙方生产 产品，双方达成下列条款：</w:t>
      </w:r>
    </w:p>
    <w:p>
      <w:pPr>
        <w:ind w:left="0" w:right="0" w:firstLine="560"/>
        <w:spacing w:before="450" w:after="450" w:line="312" w:lineRule="auto"/>
      </w:pPr>
      <w:r>
        <w:rPr>
          <w:rFonts w:ascii="宋体" w:hAnsi="宋体" w:eastAsia="宋体" w:cs="宋体"/>
          <w:color w:val="000"/>
          <w:sz w:val="28"/>
          <w:szCs w:val="28"/>
        </w:rPr>
        <w:t xml:space="preserve">一. 甲方的要求：所委托加工产品之型号必须与委托原生产的有3C认证的机型、包括其内部结构电源部分及对电磁兼容有影响的所有相关部分相一致。</w:t>
      </w:r>
    </w:p>
    <w:p>
      <w:pPr>
        <w:ind w:left="0" w:right="0" w:firstLine="560"/>
        <w:spacing w:before="450" w:after="450" w:line="312" w:lineRule="auto"/>
      </w:pPr>
      <w:r>
        <w:rPr>
          <w:rFonts w:ascii="宋体" w:hAnsi="宋体" w:eastAsia="宋体" w:cs="宋体"/>
          <w:color w:val="000"/>
          <w:sz w:val="28"/>
          <w:szCs w:val="28"/>
        </w:rPr>
        <w:t xml:space="preserve">二. 验收标准：以乙方提供，双方共同确认并封存的样机为实际标准参考样机(甲方提供确认书)，并且符合国家相关标准规定，保证一次正常检查开机合格率为98%以上。</w:t>
      </w:r>
    </w:p>
    <w:p>
      <w:pPr>
        <w:ind w:left="0" w:right="0" w:firstLine="560"/>
        <w:spacing w:before="450" w:after="450" w:line="312" w:lineRule="auto"/>
      </w:pPr>
      <w:r>
        <w:rPr>
          <w:rFonts w:ascii="宋体" w:hAnsi="宋体" w:eastAsia="宋体" w:cs="宋体"/>
          <w:color w:val="000"/>
          <w:sz w:val="28"/>
          <w:szCs w:val="28"/>
        </w:rPr>
        <w:t xml:space="preserve">三. 验收方式：由甲方到乙方工厂，按双方协商签定的《委托加工合同书》进行抽样检验，验货地点在乙方工厂。</w:t>
      </w:r>
    </w:p>
    <w:p>
      <w:pPr>
        <w:ind w:left="0" w:right="0" w:firstLine="560"/>
        <w:spacing w:before="450" w:after="450" w:line="312" w:lineRule="auto"/>
      </w:pPr>
      <w:r>
        <w:rPr>
          <w:rFonts w:ascii="宋体" w:hAnsi="宋体" w:eastAsia="宋体" w:cs="宋体"/>
          <w:color w:val="000"/>
          <w:sz w:val="28"/>
          <w:szCs w:val="28"/>
        </w:rPr>
        <w:t xml:space="preserve">四. 保修责任：在该产品生产与验收过程中，双方共同控制并确保产品的质量与生产安全。在交货后一年内如有批量性品质问题，乙方须根据实际情况负全责处理：乙方要提供1%的整机及适量外包装材料供甲方做维修用途，并在乙方送货时一并交付。整机保修一年。交货日期、交货方式、交货地点定于乙方仓库。</w:t>
      </w:r>
    </w:p>
    <w:p>
      <w:pPr>
        <w:ind w:left="0" w:right="0" w:firstLine="560"/>
        <w:spacing w:before="450" w:after="450" w:line="312" w:lineRule="auto"/>
      </w:pPr>
      <w:r>
        <w:rPr>
          <w:rFonts w:ascii="宋体" w:hAnsi="宋体" w:eastAsia="宋体" w:cs="宋体"/>
          <w:color w:val="000"/>
          <w:sz w:val="28"/>
          <w:szCs w:val="28"/>
        </w:rPr>
        <w:t xml:space="preserve">五. 产权责任：产品由乙方负责设计生产，乙方拥有产品的完全知识产权</w:t>
      </w:r>
    </w:p>
    <w:p>
      <w:pPr>
        <w:ind w:left="0" w:right="0" w:firstLine="560"/>
        <w:spacing w:before="450" w:after="450" w:line="312" w:lineRule="auto"/>
      </w:pPr>
      <w:r>
        <w:rPr>
          <w:rFonts w:ascii="宋体" w:hAnsi="宋体" w:eastAsia="宋体" w:cs="宋体"/>
          <w:color w:val="000"/>
          <w:sz w:val="28"/>
          <w:szCs w:val="28"/>
        </w:rPr>
        <w:t xml:space="preserve">六. 协议有效期：五年</w:t>
      </w:r>
    </w:p>
    <w:p>
      <w:pPr>
        <w:ind w:left="0" w:right="0" w:firstLine="560"/>
        <w:spacing w:before="450" w:after="450" w:line="312" w:lineRule="auto"/>
      </w:pPr>
      <w:r>
        <w:rPr>
          <w:rFonts w:ascii="宋体" w:hAnsi="宋体" w:eastAsia="宋体" w:cs="宋体"/>
          <w:color w:val="000"/>
          <w:sz w:val="28"/>
          <w:szCs w:val="28"/>
        </w:rPr>
        <w:t xml:space="preserve">七. 其他说明：在合同有效期内，因原材料价格的变动等原因导致价格变动，双方另行协商。</w:t>
      </w:r>
    </w:p>
    <w:p>
      <w:pPr>
        <w:ind w:left="0" w:right="0" w:firstLine="560"/>
        <w:spacing w:before="450" w:after="450" w:line="312" w:lineRule="auto"/>
      </w:pPr>
      <w:r>
        <w:rPr>
          <w:rFonts w:ascii="宋体" w:hAnsi="宋体" w:eastAsia="宋体" w:cs="宋体"/>
          <w:color w:val="000"/>
          <w:sz w:val="28"/>
          <w:szCs w:val="28"/>
        </w:rPr>
        <w:t xml:space="preserve">八. 违约及合同的终止：若甲方逾期五天以上未付款，按应交货款的千分之一/天的违约金赔偿给乙方。乙方保证对甲方的所有资料保密，不得泄露给其他任何第三方。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甲、乙双方合同发生纠纷应及时协商解决。协商不成，在甲方当地法院申请调解或仲裁判定为最终结果。合同在执行过程中，如有个别条款不妥，经双方协商同意后，另行补充修订。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2.合同在执行前，甲方应向乙方提供商标等有关文件，乙方方能生产。</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第三篇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甲乙双方遵循平等、自愿的基础上，本着互惠互利的原则，经友好协商签订此协议，共同遵守;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1.甲方委托乙方生产“涵德”岩茶系列产品，相关产品将按本协议规定完成。(详细产品见附件)。</w:t>
      </w:r>
    </w:p>
    <w:p>
      <w:pPr>
        <w:ind w:left="0" w:right="0" w:firstLine="560"/>
        <w:spacing w:before="450" w:after="450" w:line="312" w:lineRule="auto"/>
      </w:pPr>
      <w:r>
        <w:rPr>
          <w:rFonts w:ascii="宋体" w:hAnsi="宋体" w:eastAsia="宋体" w:cs="宋体"/>
          <w:color w:val="000"/>
          <w:sz w:val="28"/>
          <w:szCs w:val="28"/>
        </w:rPr>
        <w:t xml:space="preserve">2.乙方须向甲方提供合格的营业执照、食品生产许可证、税务登记证、QS许可证，产品检验合格证等国家许可的证照并按照国家规定使用在包装上。</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三、账款结算</w:t>
      </w:r>
    </w:p>
    <w:p>
      <w:pPr>
        <w:ind w:left="0" w:right="0" w:firstLine="560"/>
        <w:spacing w:before="450" w:after="450" w:line="312" w:lineRule="auto"/>
      </w:pPr>
      <w:r>
        <w:rPr>
          <w:rFonts w:ascii="宋体" w:hAnsi="宋体" w:eastAsia="宋体" w:cs="宋体"/>
          <w:color w:val="000"/>
          <w:sz w:val="28"/>
          <w:szCs w:val="28"/>
        </w:rPr>
        <w:t xml:space="preserve">1.货款每月结算一次，货款结算时间为每月的15日。甲方以银行转账或者现金的形式将货款支付给乙方。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1.非经甲方书面同意，乙方或任何人不能使用甲方的商标、商号。</w:t>
      </w:r>
    </w:p>
    <w:p>
      <w:pPr>
        <w:ind w:left="0" w:right="0" w:firstLine="560"/>
        <w:spacing w:before="450" w:after="450" w:line="312" w:lineRule="auto"/>
      </w:pPr>
      <w:r>
        <w:rPr>
          <w:rFonts w:ascii="宋体" w:hAnsi="宋体" w:eastAsia="宋体" w:cs="宋体"/>
          <w:color w:val="000"/>
          <w:sz w:val="28"/>
          <w:szCs w:val="28"/>
        </w:rPr>
        <w:t xml:space="preserve">2.乙方必须保质保量、按期完成甲方的加工任务。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本协议须双方签字、盖章后生效。经双方协商同意，可以以补充协议的方式增加相应条款。协议期限为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鉴于乙方是甲方的供应商，为了保证乙方所供应商的SMT的品质及交期，明确双方责任，本着平等合作原则，双方共同协商，达成以下协议： 1. SMT质量要求：</w:t>
      </w:r>
    </w:p>
    <w:p>
      <w:pPr>
        <w:ind w:left="0" w:right="0" w:firstLine="560"/>
        <w:spacing w:before="450" w:after="450" w:line="312" w:lineRule="auto"/>
      </w:pPr>
      <w:r>
        <w:rPr>
          <w:rFonts w:ascii="宋体" w:hAnsi="宋体" w:eastAsia="宋体" w:cs="宋体"/>
          <w:color w:val="000"/>
          <w:sz w:val="28"/>
          <w:szCs w:val="28"/>
        </w:rPr>
        <w:t xml:space="preserve">无虚焊、无浮高/锡高、无斜偏、无立碑、无左右偏移、无上下偏移、无少锡、无余锡/多锡、无锡渣、无锡尖、无锡皱、无气泡、无分层、无烫伤、无短路、无脏污、杂物、无划伤、无侧位、贴反、元器件无缺少、贴多、无氧化，元器件型号和位置符合器件装配图纸，过回流焊不允许基材分层、起泡，等其它不良现象；</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质量要求应满足甲方采购原材料、外协件检验标准及甲、乙双方确认的图纸或样本及</w:t>
      </w:r>
    </w:p>
    <w:p>
      <w:pPr>
        <w:ind w:left="0" w:right="0" w:firstLine="560"/>
        <w:spacing w:before="450" w:after="450" w:line="312" w:lineRule="auto"/>
      </w:pPr>
      <w:r>
        <w:rPr>
          <w:rFonts w:ascii="宋体" w:hAnsi="宋体" w:eastAsia="宋体" w:cs="宋体"/>
          <w:color w:val="000"/>
          <w:sz w:val="28"/>
          <w:szCs w:val="28"/>
        </w:rPr>
        <w:t xml:space="preserve">相关的技术资料标准要求; 乙方对出厂产品的以下项目:(1)外观,(2)规格,(3)功能特性,(4)包装,实施严格控制和检验。</w:t>
      </w:r>
    </w:p>
    <w:p>
      <w:pPr>
        <w:ind w:left="0" w:right="0" w:firstLine="560"/>
        <w:spacing w:before="450" w:after="450" w:line="312" w:lineRule="auto"/>
      </w:pPr>
      <w:r>
        <w:rPr>
          <w:rFonts w:ascii="宋体" w:hAnsi="宋体" w:eastAsia="宋体" w:cs="宋体"/>
          <w:color w:val="000"/>
          <w:sz w:val="28"/>
          <w:szCs w:val="28"/>
        </w:rPr>
        <w:t xml:space="preserve">甲方对乙方提供的产品上线合格率按每次进行统计,功能不良率不得超过外观不</w:t>
      </w:r>
    </w:p>
    <w:p>
      <w:pPr>
        <w:ind w:left="0" w:right="0" w:firstLine="560"/>
        <w:spacing w:before="450" w:after="450" w:line="312" w:lineRule="auto"/>
      </w:pPr>
      <w:r>
        <w:rPr>
          <w:rFonts w:ascii="宋体" w:hAnsi="宋体" w:eastAsia="宋体" w:cs="宋体"/>
          <w:color w:val="000"/>
          <w:sz w:val="28"/>
          <w:szCs w:val="28"/>
        </w:rPr>
        <w:t xml:space="preserve">良率不得超过2%，; 不良率超标视为不合格产品将返回重工罚款处理。</w:t>
      </w:r>
    </w:p>
    <w:p>
      <w:pPr>
        <w:ind w:left="0" w:right="0" w:firstLine="560"/>
        <w:spacing w:before="450" w:after="450" w:line="312" w:lineRule="auto"/>
      </w:pPr>
      <w:r>
        <w:rPr>
          <w:rFonts w:ascii="宋体" w:hAnsi="宋体" w:eastAsia="宋体" w:cs="宋体"/>
          <w:color w:val="000"/>
          <w:sz w:val="28"/>
          <w:szCs w:val="28"/>
        </w:rPr>
        <w:t xml:space="preserve">甲方可随时到乙方的生产现场对生产工艺、外协件进行检查或对乙方所供产品随机抽</w:t>
      </w:r>
    </w:p>
    <w:p>
      <w:pPr>
        <w:ind w:left="0" w:right="0" w:firstLine="560"/>
        <w:spacing w:before="450" w:after="450" w:line="312" w:lineRule="auto"/>
      </w:pPr>
      <w:r>
        <w:rPr>
          <w:rFonts w:ascii="宋体" w:hAnsi="宋体" w:eastAsia="宋体" w:cs="宋体"/>
          <w:color w:val="000"/>
          <w:sz w:val="28"/>
          <w:szCs w:val="28"/>
        </w:rPr>
        <w:t xml:space="preserve">样,进行常规或专项测试。若发现不合格项或被判为不合格，乙方收到不良改善通知书时,必须制定真实有效的整改措施和不影响甲方生产及进度计划，并将实施结果向甲方报告。</w:t>
      </w:r>
    </w:p>
    <w:p>
      <w:pPr>
        <w:ind w:left="0" w:right="0" w:firstLine="560"/>
        <w:spacing w:before="450" w:after="450" w:line="312" w:lineRule="auto"/>
      </w:pPr>
      <w:r>
        <w:rPr>
          <w:rFonts w:ascii="宋体" w:hAnsi="宋体" w:eastAsia="宋体" w:cs="宋体"/>
          <w:color w:val="000"/>
          <w:sz w:val="28"/>
          <w:szCs w:val="28"/>
        </w:rPr>
        <w:t xml:space="preserve">乙方应保证所供产品在甲方材料仓库库存期间,在规定期限(1年)内,其质量仍符合甲</w:t>
      </w:r>
    </w:p>
    <w:p>
      <w:pPr>
        <w:ind w:left="0" w:right="0" w:firstLine="560"/>
        <w:spacing w:before="450" w:after="450" w:line="312" w:lineRule="auto"/>
      </w:pPr>
      <w:r>
        <w:rPr>
          <w:rFonts w:ascii="宋体" w:hAnsi="宋体" w:eastAsia="宋体" w:cs="宋体"/>
          <w:color w:val="000"/>
          <w:sz w:val="28"/>
          <w:szCs w:val="28"/>
        </w:rPr>
        <w:t xml:space="preserve">方要求,否则甲方有权退货和拒付货款.</w:t>
      </w:r>
    </w:p>
    <w:p>
      <w:pPr>
        <w:ind w:left="0" w:right="0" w:firstLine="560"/>
        <w:spacing w:before="450" w:after="450" w:line="312" w:lineRule="auto"/>
      </w:pPr>
      <w:r>
        <w:rPr>
          <w:rFonts w:ascii="宋体" w:hAnsi="宋体" w:eastAsia="宋体" w:cs="宋体"/>
          <w:color w:val="000"/>
          <w:sz w:val="28"/>
          <w:szCs w:val="28"/>
        </w:rPr>
        <w:t xml:space="preserve">3.品检验与不合格的判定</w:t>
      </w:r>
    </w:p>
    <w:p>
      <w:pPr>
        <w:ind w:left="0" w:right="0" w:firstLine="560"/>
        <w:spacing w:before="450" w:after="450" w:line="312" w:lineRule="auto"/>
      </w:pPr>
      <w:r>
        <w:rPr>
          <w:rFonts w:ascii="宋体" w:hAnsi="宋体" w:eastAsia="宋体" w:cs="宋体"/>
          <w:color w:val="000"/>
          <w:sz w:val="28"/>
          <w:szCs w:val="28"/>
        </w:rPr>
        <w:t xml:space="preserve">甲方对乙方提供的产品验收采用 抽检检验;</w:t>
      </w:r>
    </w:p>
    <w:p>
      <w:pPr>
        <w:ind w:left="0" w:right="0" w:firstLine="560"/>
        <w:spacing w:before="450" w:after="450" w:line="312" w:lineRule="auto"/>
      </w:pPr>
      <w:r>
        <w:rPr>
          <w:rFonts w:ascii="宋体" w:hAnsi="宋体" w:eastAsia="宋体" w:cs="宋体"/>
          <w:color w:val="000"/>
          <w:sz w:val="28"/>
          <w:szCs w:val="28"/>
        </w:rPr>
        <w:t xml:space="preserve">每PC单位产品(专指送样品)若有一个检查项目不合格,则判为不合格. 不合格批的认定</w:t>
      </w:r>
    </w:p>
    <w:p>
      <w:pPr>
        <w:ind w:left="0" w:right="0" w:firstLine="560"/>
        <w:spacing w:before="450" w:after="450" w:line="312" w:lineRule="auto"/>
      </w:pPr>
      <w:r>
        <w:rPr>
          <w:rFonts w:ascii="宋体" w:hAnsi="宋体" w:eastAsia="宋体" w:cs="宋体"/>
          <w:color w:val="000"/>
          <w:sz w:val="28"/>
          <w:szCs w:val="28"/>
        </w:rPr>
        <w:t xml:space="preserve">按 (致命缺陷:0;严重缺陷;轻微缺陷正常单次抽样方案表抽检,按物料 品质(检验)标准相关技术要求进行检验,不合格数超过允收标准,则可判定该批产品为不合格品。</w:t>
      </w:r>
    </w:p>
    <w:p>
      <w:pPr>
        <w:ind w:left="0" w:right="0" w:firstLine="560"/>
        <w:spacing w:before="450" w:after="450" w:line="312" w:lineRule="auto"/>
      </w:pPr>
      <w:r>
        <w:rPr>
          <w:rFonts w:ascii="宋体" w:hAnsi="宋体" w:eastAsia="宋体" w:cs="宋体"/>
          <w:color w:val="000"/>
          <w:sz w:val="28"/>
          <w:szCs w:val="28"/>
        </w:rPr>
        <w:t xml:space="preserve">对乙方所供产品在甲方生产使用过程中,在任一单班发现不合格率大于本协议的第</w:t>
      </w:r>
    </w:p>
    <w:p>
      <w:pPr>
        <w:ind w:left="0" w:right="0" w:firstLine="560"/>
        <w:spacing w:before="450" w:after="450" w:line="312" w:lineRule="auto"/>
      </w:pPr>
      <w:r>
        <w:rPr>
          <w:rFonts w:ascii="宋体" w:hAnsi="宋体" w:eastAsia="宋体" w:cs="宋体"/>
          <w:color w:val="000"/>
          <w:sz w:val="28"/>
          <w:szCs w:val="28"/>
        </w:rPr>
        <w:t xml:space="preserve">条款的不合格率（1%）时,则判该批产品为不合格。</w:t>
      </w:r>
    </w:p>
    <w:p>
      <w:pPr>
        <w:ind w:left="0" w:right="0" w:firstLine="560"/>
        <w:spacing w:before="450" w:after="450" w:line="312" w:lineRule="auto"/>
      </w:pPr>
      <w:r>
        <w:rPr>
          <w:rFonts w:ascii="宋体" w:hAnsi="宋体" w:eastAsia="宋体" w:cs="宋体"/>
          <w:color w:val="000"/>
          <w:sz w:val="28"/>
          <w:szCs w:val="28"/>
        </w:rPr>
        <w:t xml:space="preserve">4.包装方式：包装要求采用甲方委托乙方加工的包装材料包装。</w:t>
      </w:r>
    </w:p>
    <w:p>
      <w:pPr>
        <w:ind w:left="0" w:right="0" w:firstLine="560"/>
        <w:spacing w:before="450" w:after="450" w:line="312" w:lineRule="auto"/>
      </w:pPr>
      <w:r>
        <w:rPr>
          <w:rFonts w:ascii="宋体" w:hAnsi="宋体" w:eastAsia="宋体" w:cs="宋体"/>
          <w:color w:val="000"/>
          <w:sz w:val="28"/>
          <w:szCs w:val="28"/>
        </w:rPr>
        <w:t xml:space="preserve">5.质量异常的处置</w:t>
      </w:r>
    </w:p>
    <w:p>
      <w:pPr>
        <w:ind w:left="0" w:right="0" w:firstLine="560"/>
        <w:spacing w:before="450" w:after="450" w:line="312" w:lineRule="auto"/>
      </w:pPr>
      <w:r>
        <w:rPr>
          <w:rFonts w:ascii="宋体" w:hAnsi="宋体" w:eastAsia="宋体" w:cs="宋体"/>
          <w:color w:val="000"/>
          <w:sz w:val="28"/>
          <w:szCs w:val="28"/>
        </w:rPr>
        <w:t xml:space="preserve">质量异常按批退、筛选、特采三种方式处置。</w:t>
      </w:r>
    </w:p>
    <w:p>
      <w:pPr>
        <w:ind w:left="0" w:right="0" w:firstLine="560"/>
        <w:spacing w:before="450" w:after="450" w:line="312" w:lineRule="auto"/>
      </w:pPr>
      <w:r>
        <w:rPr>
          <w:rFonts w:ascii="宋体" w:hAnsi="宋体" w:eastAsia="宋体" w:cs="宋体"/>
          <w:color w:val="000"/>
          <w:sz w:val="28"/>
          <w:szCs w:val="28"/>
        </w:rPr>
        <w:t xml:space="preserve">检验发现不合格，填写异常联络单通知供应商改善，供应商在2小时内给出临时处理措施24小时内提供改善报告。</w:t>
      </w:r>
    </w:p>
    <w:p>
      <w:pPr>
        <w:ind w:left="0" w:right="0" w:firstLine="560"/>
        <w:spacing w:before="450" w:after="450" w:line="312" w:lineRule="auto"/>
      </w:pPr>
      <w:r>
        <w:rPr>
          <w:rFonts w:ascii="宋体" w:hAnsi="宋体" w:eastAsia="宋体" w:cs="宋体"/>
          <w:color w:val="000"/>
          <w:sz w:val="28"/>
          <w:szCs w:val="28"/>
        </w:rPr>
        <w:t xml:space="preserve">异常问题不能重复发生，按每单累计，同样异常从第二次开始对供应商采取扣款处理。</w:t>
      </w:r>
    </w:p>
    <w:p>
      <w:pPr>
        <w:ind w:left="0" w:right="0" w:firstLine="560"/>
        <w:spacing w:before="450" w:after="450" w:line="312" w:lineRule="auto"/>
      </w:pPr>
      <w:r>
        <w:rPr>
          <w:rFonts w:ascii="宋体" w:hAnsi="宋体" w:eastAsia="宋体" w:cs="宋体"/>
          <w:color w:val="000"/>
          <w:sz w:val="28"/>
          <w:szCs w:val="28"/>
        </w:rPr>
        <w:t xml:space="preserve">a．批退，每次按元扣罚处理。</w:t>
      </w:r>
    </w:p>
    <w:p>
      <w:pPr>
        <w:ind w:left="0" w:right="0" w:firstLine="560"/>
        <w:spacing w:before="450" w:after="450" w:line="312" w:lineRule="auto"/>
      </w:pPr>
      <w:r>
        <w:rPr>
          <w:rFonts w:ascii="宋体" w:hAnsi="宋体" w:eastAsia="宋体" w:cs="宋体"/>
          <w:color w:val="000"/>
          <w:sz w:val="28"/>
          <w:szCs w:val="28"/>
        </w:rPr>
        <w:t xml:space="preserve">b．筛选，由供应商派人来我司筛选或由我司按人员筛选，按/小时收取选别费用。</w:t>
      </w:r>
    </w:p>
    <w:p>
      <w:pPr>
        <w:ind w:left="0" w:right="0" w:firstLine="560"/>
        <w:spacing w:before="450" w:after="450" w:line="312" w:lineRule="auto"/>
      </w:pPr>
      <w:r>
        <w:rPr>
          <w:rFonts w:ascii="宋体" w:hAnsi="宋体" w:eastAsia="宋体" w:cs="宋体"/>
          <w:color w:val="000"/>
          <w:sz w:val="28"/>
          <w:szCs w:val="28"/>
        </w:rPr>
        <w:t xml:space="preserve">c．特采，每特采一批按元扣罚处理。</w:t>
      </w:r>
    </w:p>
    <w:p>
      <w:pPr>
        <w:ind w:left="0" w:right="0" w:firstLine="560"/>
        <w:spacing w:before="450" w:after="450" w:line="312" w:lineRule="auto"/>
      </w:pPr>
      <w:r>
        <w:rPr>
          <w:rFonts w:ascii="宋体" w:hAnsi="宋体" w:eastAsia="宋体" w:cs="宋体"/>
          <w:color w:val="000"/>
          <w:sz w:val="28"/>
          <w:szCs w:val="28"/>
        </w:rPr>
        <w:t xml:space="preserve">异常造成的我司交期的延误，每款按元扣罚处理。</w:t>
      </w:r>
    </w:p>
    <w:p>
      <w:pPr>
        <w:ind w:left="0" w:right="0" w:firstLine="560"/>
        <w:spacing w:before="450" w:after="450" w:line="312" w:lineRule="auto"/>
      </w:pPr>
      <w:r>
        <w:rPr>
          <w:rFonts w:ascii="宋体" w:hAnsi="宋体" w:eastAsia="宋体" w:cs="宋体"/>
          <w:color w:val="000"/>
          <w:sz w:val="28"/>
          <w:szCs w:val="28"/>
        </w:rPr>
        <w:t xml:space="preserve">如果甲方发现客户退回的PCBA是SMT贴片造成将以每块完成维修，还给甲方。</w:t>
      </w:r>
    </w:p>
    <w:p>
      <w:pPr>
        <w:ind w:left="0" w:right="0" w:firstLine="560"/>
        <w:spacing w:before="450" w:after="450" w:line="312" w:lineRule="auto"/>
      </w:pPr>
      <w:r>
        <w:rPr>
          <w:rFonts w:ascii="宋体" w:hAnsi="宋体" w:eastAsia="宋体" w:cs="宋体"/>
          <w:color w:val="000"/>
          <w:sz w:val="28"/>
          <w:szCs w:val="28"/>
        </w:rPr>
        <w:t xml:space="preserve">因SMT加工问题涉及到产品的报废或客户端的赔款，则由供应商承担所有损失。 结单才付款。</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2026-03-10T04:18:11+08:00</dcterms:created>
  <dcterms:modified xsi:type="dcterms:W3CDTF">2026-03-10T04:18:11+08:00</dcterms:modified>
</cp:coreProperties>
</file>

<file path=docProps/custom.xml><?xml version="1.0" encoding="utf-8"?>
<Properties xmlns="http://schemas.openxmlformats.org/officeDocument/2006/custom-properties" xmlns:vt="http://schemas.openxmlformats.org/officeDocument/2006/docPropsVTypes"/>
</file>