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集体履约合同范本(合集32篇)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集体履约合同范本1甲方（企业）名称：住所：法定代表人（委托代理人）：乙方（企业工会）名称：住所：法定代表人（委托代理人）：四川省劳动和社会保障厅四川省总工会本合同由企业工会（以下简称乙方）代表全体职工与企业（以下简称甲方）签订。第一章总则第...</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_劳动法》，《_工会法》，《_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集体履约合同范本3</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 , 增强合作共事 , 促进企业发展 , 根据《_劳动法》（以下简称《劳动法》）、《_劳动合同法》（以下简称《劳动合同法》）、《_工会法》和《集体合同规定》及国家有关法规、规章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集体履约合同范本4</w:t>
      </w:r>
    </w:p>
    <w:p>
      <w:pPr>
        <w:ind w:left="0" w:right="0" w:firstLine="560"/>
        <w:spacing w:before="450" w:after="450" w:line="312" w:lineRule="auto"/>
      </w:pPr>
      <w:r>
        <w:rPr>
          <w:rFonts w:ascii="宋体" w:hAnsi="宋体" w:eastAsia="宋体" w:cs="宋体"/>
          <w:color w:val="000"/>
          <w:sz w:val="28"/>
          <w:szCs w:val="28"/>
        </w:rPr>
        <w:t xml:space="preserve">  第四条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  第五条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  第六条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  第八条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  第九条 企业或者员工违反有关劳动合同规定 , 给对方造成损害或损失的 , 按《劳动合同法》等有关规定给予赔偿。</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集体履约合同范本9</w:t>
      </w:r>
    </w:p>
    <w:p>
      <w:pPr>
        <w:ind w:left="0" w:right="0" w:firstLine="560"/>
        <w:spacing w:before="450" w:after="450" w:line="312" w:lineRule="auto"/>
      </w:pPr>
      <w:r>
        <w:rPr>
          <w:rFonts w:ascii="宋体" w:hAnsi="宋体" w:eastAsia="宋体" w:cs="宋体"/>
          <w:color w:val="000"/>
          <w:sz w:val="28"/>
          <w:szCs w:val="28"/>
        </w:rPr>
        <w:t xml:space="preserve">根据《_土地管理法》、《_合同法》和其他法律、行政法规、地方性法规，双方本着平等、自愿、有偿、诚实信用的原则，订立本合同。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甲方出让给乙方的土地位置为东至__________，南至_______，西至_______，北至_________。</w:t>
      </w:r>
    </w:p>
    <w:p>
      <w:pPr>
        <w:ind w:left="0" w:right="0" w:firstLine="560"/>
        <w:spacing w:before="450" w:after="450" w:line="312" w:lineRule="auto"/>
      </w:pPr>
      <w:r>
        <w:rPr>
          <w:rFonts w:ascii="宋体" w:hAnsi="宋体" w:eastAsia="宋体" w:cs="宋体"/>
          <w:color w:val="000"/>
          <w:sz w:val="28"/>
          <w:szCs w:val="28"/>
        </w:rPr>
        <w:t xml:space="preserve">第四条 土地转让费总额为，大写 ，甲方同意在___年___月___日前将出让土地交付给乙方。土地费由乙方向甲方一次性付清。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本合同自双方签订之日起生效。本合同一式两份，具有同等法律效力，甲方、乙方各执一份。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集体履约合同范本10</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&gt;一、劳动报酬</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&gt;三、 休息休假</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&gt;六、劳动合同管理</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&gt;九、合同变更、解除、终止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&gt;十、集体合同争议的处理</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&gt;十一、违反集体合同的责任</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&gt;十二、双方认可需要约定的其他事项</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集体履约合同范本11</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_劳动法》，《_工会法》，《_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集体履约合同范本13</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2026-06-19T07:30:04+08:00</dcterms:created>
  <dcterms:modified xsi:type="dcterms:W3CDTF">2026-06-19T07:30:04+08:00</dcterms:modified>
</cp:coreProperties>
</file>

<file path=docProps/custom.xml><?xml version="1.0" encoding="utf-8"?>
<Properties xmlns="http://schemas.openxmlformats.org/officeDocument/2006/custom-properties" xmlns:vt="http://schemas.openxmlformats.org/officeDocument/2006/docPropsVTypes"/>
</file>