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以下是为大家整理的关于《童装特许加盟合同样本》，供大家学习参考！甲方：上海　　 服饰有限公司 　　 乙方：　　第一条　合同总则　　　　1、为了拓展　　 童装销售市场，甲方推出　　 特许加盟计划。　　2、鉴于乙方申请，甲方根据加盟计划，授予乙...</w:t>
      </w:r>
    </w:p>
    <w:p>
      <w:pPr>
        <w:ind w:left="0" w:right="0" w:firstLine="560"/>
        <w:spacing w:before="450" w:after="450" w:line="312" w:lineRule="auto"/>
      </w:pPr>
      <w:r>
        <w:rPr>
          <w:rFonts w:ascii="宋体" w:hAnsi="宋体" w:eastAsia="宋体" w:cs="宋体"/>
          <w:color w:val="000"/>
          <w:sz w:val="28"/>
          <w:szCs w:val="28"/>
        </w:rPr>
        <w:t xml:space="preserve">以下是为大家整理的关于《童装特许加盟合同样本》，供大家学习参考！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　</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　</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　</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　　</w:t>
      </w:r>
    </w:p>
    <w:p>
      <w:pPr>
        <w:ind w:left="0" w:right="0" w:firstLine="560"/>
        <w:spacing w:before="450" w:after="450" w:line="312" w:lineRule="auto"/>
      </w:pPr>
      <w:r>
        <w:rPr>
          <w:rFonts w:ascii="宋体" w:hAnsi="宋体" w:eastAsia="宋体" w:cs="宋体"/>
          <w:color w:val="000"/>
          <w:sz w:val="28"/>
          <w:szCs w:val="28"/>
        </w:rPr>
        <w:t xml:space="preserve">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　</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　</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　</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　</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　　2、乙方获得上述特许经营权许可，须按甲方要求经营管理，不得超越许可范围和许可期限，未经甲方书面同意，不得将该项权利转让。　</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　</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　　</w:t>
      </w:r>
    </w:p>
    <w:p>
      <w:pPr>
        <w:ind w:left="0" w:right="0" w:firstLine="560"/>
        <w:spacing w:before="450" w:after="450" w:line="312" w:lineRule="auto"/>
      </w:pPr>
      <w:r>
        <w:rPr>
          <w:rFonts w:ascii="宋体" w:hAnsi="宋体" w:eastAsia="宋体" w:cs="宋体"/>
          <w:color w:val="000"/>
          <w:sz w:val="28"/>
          <w:szCs w:val="28"/>
        </w:rPr>
        <w:t xml:space="preserve">第六条　专卖店地址　　　　</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　乙方自开店一月内将店面装修效果图照片（5张）及营业执照复印件交甲方存档。　</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　</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　　</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　</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　　</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　　</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　</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　　</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　　</w:t>
      </w:r>
    </w:p>
    <w:p>
      <w:pPr>
        <w:ind w:left="0" w:right="0" w:firstLine="560"/>
        <w:spacing w:before="450" w:after="450" w:line="312" w:lineRule="auto"/>
      </w:pPr>
      <w:r>
        <w:rPr>
          <w:rFonts w:ascii="宋体" w:hAnsi="宋体" w:eastAsia="宋体" w:cs="宋体"/>
          <w:color w:val="000"/>
          <w:sz w:val="28"/>
          <w:szCs w:val="28"/>
        </w:rPr>
        <w:t xml:space="preserve">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　</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　</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　　</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　</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　　</w:t>
      </w:r>
    </w:p>
    <w:p>
      <w:pPr>
        <w:ind w:left="0" w:right="0" w:firstLine="560"/>
        <w:spacing w:before="450" w:after="450" w:line="312" w:lineRule="auto"/>
      </w:pPr>
      <w:r>
        <w:rPr>
          <w:rFonts w:ascii="宋体" w:hAnsi="宋体" w:eastAsia="宋体" w:cs="宋体"/>
          <w:color w:val="000"/>
          <w:sz w:val="28"/>
          <w:szCs w:val="28"/>
        </w:rPr>
        <w:t xml:space="preserve">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　　累计进货额达到50000元获得年终2%的返利奖励；　　累计进货额达到100000元获得年终4%的返利奖励。　</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　</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　</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　　</w:t>
      </w:r>
    </w:p>
    <w:p>
      <w:pPr>
        <w:ind w:left="0" w:right="0" w:firstLine="560"/>
        <w:spacing w:before="450" w:after="450" w:line="312" w:lineRule="auto"/>
      </w:pPr>
      <w:r>
        <w:rPr>
          <w:rFonts w:ascii="宋体" w:hAnsi="宋体" w:eastAsia="宋体" w:cs="宋体"/>
          <w:color w:val="000"/>
          <w:sz w:val="28"/>
          <w:szCs w:val="28"/>
        </w:rPr>
        <w:t xml:space="preserve">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　</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　</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　　4、乙方有权享受优先供货的权利。　</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　</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　</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　</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　</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　</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　</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　</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　　</w:t>
      </w:r>
    </w:p>
    <w:p>
      <w:pPr>
        <w:ind w:left="0" w:right="0" w:firstLine="560"/>
        <w:spacing w:before="450" w:after="450" w:line="312" w:lineRule="auto"/>
      </w:pPr>
      <w:r>
        <w:rPr>
          <w:rFonts w:ascii="宋体" w:hAnsi="宋体" w:eastAsia="宋体" w:cs="宋体"/>
          <w:color w:val="000"/>
          <w:sz w:val="28"/>
          <w:szCs w:val="28"/>
        </w:rPr>
        <w:t xml:space="preserve">1） 乙方仿冒，滥用　　 商标。　</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　　</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　　4）乙方未与甲方协商，不再履行约定的合作义务，单方面退出加盟。　</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　</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　</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　</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　</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　</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　</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　</w:t>
      </w:r>
    </w:p>
    <w:p>
      <w:pPr>
        <w:ind w:left="0" w:right="0" w:firstLine="560"/>
        <w:spacing w:before="450" w:after="450" w:line="312" w:lineRule="auto"/>
      </w:pPr>
      <w:r>
        <w:rPr>
          <w:rFonts w:ascii="宋体" w:hAnsi="宋体" w:eastAsia="宋体" w:cs="宋体"/>
          <w:color w:val="000"/>
          <w:sz w:val="28"/>
          <w:szCs w:val="28"/>
        </w:rPr>
        <w:t xml:space="preserve">　第十七条　争议的解决　　　　因本合同引起的或与本合同有关的争议，双方应通过友好协商解决，如果协商不能解决的，则任何一方均可诉诸本合同签订地人民法院裁决。　　 第十八条　保密条款　　　　乙方同意本合同有效期内对甲方提供给乙方的商业资料进行保密。如果上述资料中的一部分或者全部被甲方公布，乙方对公开部分则不再承担保密义务。　　</w:t>
      </w:r>
    </w:p>
    <w:p>
      <w:pPr>
        <w:ind w:left="0" w:right="0" w:firstLine="560"/>
        <w:spacing w:before="450" w:after="450" w:line="312" w:lineRule="auto"/>
      </w:pPr>
      <w:r>
        <w:rPr>
          <w:rFonts w:ascii="宋体" w:hAnsi="宋体" w:eastAsia="宋体" w:cs="宋体"/>
          <w:color w:val="000"/>
          <w:sz w:val="28"/>
          <w:szCs w:val="28"/>
        </w:rPr>
        <w:t xml:space="preserve">第十九条　通知　　　　任何书面通知按本合同中的所述双方的公司地址或图文传真送达通知人后，即视为送达。　</w:t>
      </w:r>
    </w:p>
    <w:p>
      <w:pPr>
        <w:ind w:left="0" w:right="0" w:firstLine="560"/>
        <w:spacing w:before="450" w:after="450" w:line="312" w:lineRule="auto"/>
      </w:pPr>
      <w:r>
        <w:rPr>
          <w:rFonts w:ascii="宋体" w:hAnsi="宋体" w:eastAsia="宋体" w:cs="宋体"/>
          <w:color w:val="000"/>
          <w:sz w:val="28"/>
          <w:szCs w:val="28"/>
        </w:rPr>
        <w:t xml:space="preserve">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法人代表：身份证号：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2026-04-18T14:19:27+08:00</dcterms:created>
  <dcterms:modified xsi:type="dcterms:W3CDTF">2026-04-18T14:19:27+08:00</dcterms:modified>
</cp:coreProperties>
</file>

<file path=docProps/custom.xml><?xml version="1.0" encoding="utf-8"?>
<Properties xmlns="http://schemas.openxmlformats.org/officeDocument/2006/custom-properties" xmlns:vt="http://schemas.openxmlformats.org/officeDocument/2006/docPropsVTypes"/>
</file>