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加盟文件合同范本(推荐6篇)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加盟文件合同范本11.当乙方适合以下各项之一时，甲方有权解除本合同：对本合同，运营规章因故意或过失而出现重大违反时；不遵守甲方集中进货的原则，在规定外进货，或仿制本公司的产品；不遵照甲方的更改劝告，或不予以确实的答复时；不遵守货款支付期限及...</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加盟文件合同范本1</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加盟文件合同范本2</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加盟文件合同范本3</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加盟文件合同范本4</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加盟文件合同范本6</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