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餐饮加盟合同书样本</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以下是为大家整理的关于《餐饮加盟合同书样本》，供大家学习参考！1、本餐饮加盟合同书由以下各方签订　　特许者：甲方　　登记注册地： (营业执照注册号： )　　当定代表人： 职务：　　经济性质：　　地 址： 邮政编码：　　被特许者：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以下是为大家整理的关于《餐饮加盟合同书样本》，供大家学习参考！</w:t>
      </w:r>
    </w:p>
    <w:p>
      <w:pPr>
        <w:ind w:left="0" w:right="0" w:firstLine="560"/>
        <w:spacing w:before="450" w:after="450" w:line="312" w:lineRule="auto"/>
      </w:pPr>
      <w:r>
        <w:rPr>
          <w:rFonts w:ascii="宋体" w:hAnsi="宋体" w:eastAsia="宋体" w:cs="宋体"/>
          <w:color w:val="000"/>
          <w:sz w:val="28"/>
          <w:szCs w:val="28"/>
        </w:rPr>
        <w:t xml:space="preserve">1、本餐饮加盟合同书由以下各方签订</w:t>
      </w:r>
    </w:p>
    <w:p>
      <w:pPr>
        <w:ind w:left="0" w:right="0" w:firstLine="560"/>
        <w:spacing w:before="450" w:after="450" w:line="312" w:lineRule="auto"/>
      </w:pPr>
      <w:r>
        <w:rPr>
          <w:rFonts w:ascii="宋体" w:hAnsi="宋体" w:eastAsia="宋体" w:cs="宋体"/>
          <w:color w:val="000"/>
          <w:sz w:val="28"/>
          <w:szCs w:val="28"/>
        </w:rPr>
        <w:t xml:space="preserve">　　特许者：甲方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当定代表人：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2、本餐饮连锁加盟合同特许方式和内容</w:t>
      </w:r>
    </w:p>
    <w:p>
      <w:pPr>
        <w:ind w:left="0" w:right="0" w:firstLine="560"/>
        <w:spacing w:before="450" w:after="450" w:line="312" w:lineRule="auto"/>
      </w:pPr>
      <w:r>
        <w:rPr>
          <w:rFonts w:ascii="宋体" w:hAnsi="宋体" w:eastAsia="宋体" w:cs="宋体"/>
          <w:color w:val="000"/>
          <w:sz w:val="28"/>
          <w:szCs w:val="28"/>
        </w:rPr>
        <w:t xml:space="preserve">　　2.1 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　　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　　登记注册地：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特许企业性质：</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2.4特许企业的经营范围。</w:t>
      </w:r>
    </w:p>
    <w:p>
      <w:pPr>
        <w:ind w:left="0" w:right="0" w:firstLine="560"/>
        <w:spacing w:before="450" w:after="450" w:line="312" w:lineRule="auto"/>
      </w:pPr>
      <w:r>
        <w:rPr>
          <w:rFonts w:ascii="宋体" w:hAnsi="宋体" w:eastAsia="宋体" w:cs="宋体"/>
          <w:color w:val="000"/>
          <w:sz w:val="28"/>
          <w:szCs w:val="28"/>
        </w:rPr>
        <w:t xml:space="preserve">　　3、本餐饮连锁加盟合同特许经营权益费及保证金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3.3本餐饮连锁加盟合同--餐饮业ABC公司特许合同样本订立前，乙方须向甲方缴纳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4、本餐饮连锁加盟合同中甲方的权利和义务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4.3甲方在本合同生效期内提供《特许经营管理手册》(简称《手册》)。手册属甲方所有，未经甲方书面许可，乙方或特许企业不得扩大使用。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2026-04-29T01:21:09+08:00</dcterms:created>
  <dcterms:modified xsi:type="dcterms:W3CDTF">2026-04-29T01:21:09+08:00</dcterms:modified>
</cp:coreProperties>
</file>

<file path=docProps/custom.xml><?xml version="1.0" encoding="utf-8"?>
<Properties xmlns="http://schemas.openxmlformats.org/officeDocument/2006/custom-properties" xmlns:vt="http://schemas.openxmlformats.org/officeDocument/2006/docPropsVTypes"/>
</file>