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饭店加盟合同范本【三篇】</w:t>
      </w:r>
      <w:bookmarkEnd w:id="1"/>
    </w:p>
    <w:p>
      <w:pPr>
        <w:jc w:val="center"/>
        <w:spacing w:before="0" w:after="450"/>
      </w:pPr>
      <w:r>
        <w:rPr>
          <w:rFonts w:ascii="Arial" w:hAnsi="Arial" w:eastAsia="Arial" w:cs="Arial"/>
          <w:color w:val="999999"/>
          <w:sz w:val="20"/>
          <w:szCs w:val="20"/>
        </w:rPr>
        <w:t xml:space="preserve">来源：网络  作者：心上人间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gt;加盟者可能会由于种种客观原因而无法继续经营加盟店,这就涉及加盟店转让或出售的问题,加盟店是否能转让、如何转让、转让给何种人等都必须列入合同中,为大家提供《饭店加盟合同范本【三篇】》，欢迎阅读。&gt;【篇一】　　甲方：　　乙方：世纪海马科技有限...</w:t>
      </w:r>
    </w:p>
    <w:p>
      <w:pPr>
        <w:ind w:left="0" w:right="0" w:firstLine="560"/>
        <w:spacing w:before="450" w:after="450" w:line="312" w:lineRule="auto"/>
      </w:pPr>
      <w:r>
        <w:rPr>
          <w:rFonts w:ascii="宋体" w:hAnsi="宋体" w:eastAsia="宋体" w:cs="宋体"/>
          <w:color w:val="000"/>
          <w:sz w:val="28"/>
          <w:szCs w:val="28"/>
        </w:rPr>
        <w:t xml:space="preserve">&gt;加盟者可能会由于种种客观原因而无法继续经营加盟店,这就涉及加盟店转让或出售的问题,加盟店是否能转让、如何转让、转让给何种人等都必须列入合同中,为大家提供《饭店加盟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乙方：世纪海马科技有限公司</w:t>
      </w:r>
    </w:p>
    <w:p>
      <w:pPr>
        <w:ind w:left="0" w:right="0" w:firstLine="560"/>
        <w:spacing w:before="450" w:after="450" w:line="312" w:lineRule="auto"/>
      </w:pPr>
      <w:r>
        <w:rPr>
          <w:rFonts w:ascii="宋体" w:hAnsi="宋体" w:eastAsia="宋体" w:cs="宋体"/>
          <w:color w:val="000"/>
          <w:sz w:val="28"/>
          <w:szCs w:val="28"/>
        </w:rPr>
        <w:t xml:space="preserve">　　___________________________公司（以下简称甲方）与世纪海马科技有限公司（以下简称乙方）经友好协商，本着自愿诚实、互惠互利、共同发展的原则，就乙方授权甲方在指定区域内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　　一、授权代理商资格及内容</w:t>
      </w:r>
    </w:p>
    <w:p>
      <w:pPr>
        <w:ind w:left="0" w:right="0" w:firstLine="560"/>
        <w:spacing w:before="450" w:after="450" w:line="312" w:lineRule="auto"/>
      </w:pPr>
      <w:r>
        <w:rPr>
          <w:rFonts w:ascii="宋体" w:hAnsi="宋体" w:eastAsia="宋体" w:cs="宋体"/>
          <w:color w:val="000"/>
          <w:sz w:val="28"/>
          <w:szCs w:val="28"/>
        </w:rPr>
        <w:t xml:space="preserve">　　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　　2.甲方需一次性向乙方支付贰万元人民币作为代理押金。</w:t>
      </w:r>
    </w:p>
    <w:p>
      <w:pPr>
        <w:ind w:left="0" w:right="0" w:firstLine="560"/>
        <w:spacing w:before="450" w:after="450" w:line="312" w:lineRule="auto"/>
      </w:pPr>
      <w:r>
        <w:rPr>
          <w:rFonts w:ascii="宋体" w:hAnsi="宋体" w:eastAsia="宋体" w:cs="宋体"/>
          <w:color w:val="000"/>
          <w:sz w:val="28"/>
          <w:szCs w:val="28"/>
        </w:rPr>
        <w:t xml:space="preserve">　　3.乙方授予甲方为金海马餐饮管理系统软件产品在地区的代理商资格，授权甲方在该区域内寻求销售合作伙伴及负责该软件产品的合法销售业务推广并承担售后服务。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　　4.代理授权期限为个月（年月日至年月日），期满后协议无异议自动延续，有一方提出终止时，协议期满后终止。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　　二、代理级别</w:t>
      </w:r>
    </w:p>
    <w:p>
      <w:pPr>
        <w:ind w:left="0" w:right="0" w:firstLine="560"/>
        <w:spacing w:before="450" w:after="450" w:line="312" w:lineRule="auto"/>
      </w:pPr>
      <w:r>
        <w:rPr>
          <w:rFonts w:ascii="宋体" w:hAnsi="宋体" w:eastAsia="宋体" w:cs="宋体"/>
          <w:color w:val="000"/>
          <w:sz w:val="28"/>
          <w:szCs w:val="28"/>
        </w:rPr>
        <w:t xml:space="preserve">　　1、一般代理</w:t>
      </w:r>
    </w:p>
    <w:p>
      <w:pPr>
        <w:ind w:left="0" w:right="0" w:firstLine="560"/>
        <w:spacing w:before="450" w:after="450" w:line="312" w:lineRule="auto"/>
      </w:pPr>
      <w:r>
        <w:rPr>
          <w:rFonts w:ascii="宋体" w:hAnsi="宋体" w:eastAsia="宋体" w:cs="宋体"/>
          <w:color w:val="000"/>
          <w:sz w:val="28"/>
          <w:szCs w:val="28"/>
        </w:rPr>
        <w:t xml:space="preserve">　　1.1可以是个人和公司，具有软件销售维护能力。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　　1.2愿意做代理的个人和公司，只需向我公司提出代理申请，并提供详细介绍资料和联系方式，即可成为一般代理商。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　　1.3可以签代理协议，也可以不签代理协议；代理商可以获取代理证书；个人代理商可以获取我公司授权的法人委托书。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　　1.4享有一般代理商的价格优惠。</w:t>
      </w:r>
    </w:p>
    <w:p>
      <w:pPr>
        <w:ind w:left="0" w:right="0" w:firstLine="560"/>
        <w:spacing w:before="450" w:after="450" w:line="312" w:lineRule="auto"/>
      </w:pPr>
      <w:r>
        <w:rPr>
          <w:rFonts w:ascii="宋体" w:hAnsi="宋体" w:eastAsia="宋体" w:cs="宋体"/>
          <w:color w:val="000"/>
          <w:sz w:val="28"/>
          <w:szCs w:val="28"/>
        </w:rPr>
        <w:t xml:space="preserve">　　1.5我方提供软件试用光盘和宣传资料，代理商应缴纳相应的资料费和邮资费。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　　1.6如果能够实现月销售10套软件的业绩，本月的代理软件可以享受总代理的价格优惠。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　　1.7如果在该代理地区有公司申请总代理，甲方有权终止代理协议；但如果乙方此时也申请总代理，甲方应优先满足乙方的申请。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1.8款到发货。</w:t>
      </w:r>
    </w:p>
    <w:p>
      <w:pPr>
        <w:ind w:left="0" w:right="0" w:firstLine="560"/>
        <w:spacing w:before="450" w:after="450" w:line="312" w:lineRule="auto"/>
      </w:pPr>
      <w:r>
        <w:rPr>
          <w:rFonts w:ascii="宋体" w:hAnsi="宋体" w:eastAsia="宋体" w:cs="宋体"/>
          <w:color w:val="000"/>
          <w:sz w:val="28"/>
          <w:szCs w:val="28"/>
        </w:rPr>
        <w:t xml:space="preserve">　　2、地市级总代理</w:t>
      </w:r>
    </w:p>
    <w:p>
      <w:pPr>
        <w:ind w:left="0" w:right="0" w:firstLine="560"/>
        <w:spacing w:before="450" w:after="450" w:line="312" w:lineRule="auto"/>
      </w:pPr>
      <w:r>
        <w:rPr>
          <w:rFonts w:ascii="宋体" w:hAnsi="宋体" w:eastAsia="宋体" w:cs="宋体"/>
          <w:color w:val="000"/>
          <w:sz w:val="28"/>
          <w:szCs w:val="28"/>
        </w:rPr>
        <w:t xml:space="preserve">　　2.1必须是与电脑相关的公司，并具有相应的软件销售维护能力。代理商应提供详细的介绍资料和联系方式。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　　2.2必须签订代理协议；代理商可以获取代理证书。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2.3享有总代理商的价格优惠，享有在代理地区的经营权。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　　2.4必须先按售价购买代理软件至少1套，如果今后确实未能卖出去，可以按代理价格退货，退货的同时终止代理关系。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2.5刚开始代理的2个月内，应达到3套软件的销售业绩。从开始代理的第3个月起，应达到每月3套软件的销售业绩。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　　2.6如实现了超过3套软件的月销售业绩，则在该月份销售的软件可以享有40%的优惠；如月销售业绩低于3套软件，则在该月份销售的软件按一般代理商的价格计算。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2.7如果在该代理地区有公司申请总代理，甲方有权终止代理协议；但如果乙方此时也申请总代理，甲方应优先满足乙方的申请。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2.8款到发货。</w:t>
      </w:r>
    </w:p>
    <w:p>
      <w:pPr>
        <w:ind w:left="0" w:right="0" w:firstLine="560"/>
        <w:spacing w:before="450" w:after="450" w:line="312" w:lineRule="auto"/>
      </w:pPr>
      <w:r>
        <w:rPr>
          <w:rFonts w:ascii="宋体" w:hAnsi="宋体" w:eastAsia="宋体" w:cs="宋体"/>
          <w:color w:val="000"/>
          <w:sz w:val="28"/>
          <w:szCs w:val="28"/>
        </w:rPr>
        <w:t xml:space="preserve">　　3、省级总代理</w:t>
      </w:r>
    </w:p>
    <w:p>
      <w:pPr>
        <w:ind w:left="0" w:right="0" w:firstLine="560"/>
        <w:spacing w:before="450" w:after="450" w:line="312" w:lineRule="auto"/>
      </w:pPr>
      <w:r>
        <w:rPr>
          <w:rFonts w:ascii="宋体" w:hAnsi="宋体" w:eastAsia="宋体" w:cs="宋体"/>
          <w:color w:val="000"/>
          <w:sz w:val="28"/>
          <w:szCs w:val="28"/>
        </w:rPr>
        <w:t xml:space="preserve">　　3.1必须是与电脑相关的公司，并具有相应的软件销售维护能力。代理商应提供详细的介绍资料和联系方式。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　　3.2必须签订代理协议；代理商可以获取代理证书。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3.3享有总代理商的价格优惠，享有在代理地区的经营权。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　　3.4必须先按售价购买代理软件至少各2套，如果今后确实未能卖出去，可以按代理价格退货，退货的同时终止代理关系。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3.5刚开始代理的2个月内，应达到6套软件的销售业绩。从开始代理的第3个月起，每月应达到10套软件的销售业绩。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　　3.6如实现了超过10套软件的月销售业绩，则在该月份销售的软件可以享有40%的优惠；如月销售业绩低于10套软件，则在该月份销售的软件按一般代理商的价格计算。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3.7款到发货。</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　　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　　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　　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　　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　　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　　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　　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　　5.乙方如在甲方代理区域内另有申请成为代理商的，同等条件下，首家代理商享有优先权。但代理商未完成销售任务，被取消代理资格的除外。</w:t>
      </w:r>
    </w:p>
    <w:p>
      <w:pPr>
        <w:ind w:left="0" w:right="0" w:firstLine="560"/>
        <w:spacing w:before="450" w:after="450" w:line="312" w:lineRule="auto"/>
      </w:pPr>
      <w:r>
        <w:rPr>
          <w:rFonts w:ascii="宋体" w:hAnsi="宋体" w:eastAsia="宋体" w:cs="宋体"/>
          <w:color w:val="000"/>
          <w:sz w:val="28"/>
          <w:szCs w:val="28"/>
        </w:rPr>
        <w:t xml:space="preserve">　　6.有代理商区域的商家提出申请成为经销商并且符合条件者，代理商可以受理，如果代理商不受理该区经销商，本公司有权以经销商的价格受理。并将区域代理商与经销商之间的价格差额利润转给该区域代理商，以保护其在该区的代理权益。</w:t>
      </w:r>
    </w:p>
    <w:p>
      <w:pPr>
        <w:ind w:left="0" w:right="0" w:firstLine="560"/>
        <w:spacing w:before="450" w:after="450" w:line="312" w:lineRule="auto"/>
      </w:pPr>
      <w:r>
        <w:rPr>
          <w:rFonts w:ascii="宋体" w:hAnsi="宋体" w:eastAsia="宋体" w:cs="宋体"/>
          <w:color w:val="000"/>
          <w:sz w:val="28"/>
          <w:szCs w:val="28"/>
        </w:rPr>
        <w:t xml:space="preserve">　　7.乙方在公司网站上对甲方的联系方式做相应宣传。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　　8.销售的软件产品品牌使用乙方指定的品牌如技雄等，甲方不可更改软件品牌进行宣传或出售。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　　五、进货要求与销售指标</w:t>
      </w:r>
    </w:p>
    <w:p>
      <w:pPr>
        <w:ind w:left="0" w:right="0" w:firstLine="560"/>
        <w:spacing w:before="450" w:after="450" w:line="312" w:lineRule="auto"/>
      </w:pPr>
      <w:r>
        <w:rPr>
          <w:rFonts w:ascii="宋体" w:hAnsi="宋体" w:eastAsia="宋体" w:cs="宋体"/>
          <w:color w:val="000"/>
          <w:sz w:val="28"/>
          <w:szCs w:val="28"/>
        </w:rPr>
        <w:t xml:space="preserve">　　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　　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　　六、价格、结算方式</w:t>
      </w:r>
    </w:p>
    <w:p>
      <w:pPr>
        <w:ind w:left="0" w:right="0" w:firstLine="560"/>
        <w:spacing w:before="450" w:after="450" w:line="312" w:lineRule="auto"/>
      </w:pPr>
      <w:r>
        <w:rPr>
          <w:rFonts w:ascii="宋体" w:hAnsi="宋体" w:eastAsia="宋体" w:cs="宋体"/>
          <w:color w:val="000"/>
          <w:sz w:val="28"/>
          <w:szCs w:val="28"/>
        </w:rPr>
        <w:t xml:space="preserve">　　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　　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　　附：系统功能</w:t>
      </w:r>
    </w:p>
    <w:p>
      <w:pPr>
        <w:ind w:left="0" w:right="0" w:firstLine="560"/>
        <w:spacing w:before="450" w:after="450" w:line="312" w:lineRule="auto"/>
      </w:pPr>
      <w:r>
        <w:rPr>
          <w:rFonts w:ascii="宋体" w:hAnsi="宋体" w:eastAsia="宋体" w:cs="宋体"/>
          <w:color w:val="000"/>
          <w:sz w:val="28"/>
          <w:szCs w:val="28"/>
        </w:rPr>
        <w:t xml:space="preserve">　　金海马餐饮管理系统（豪华版）</w:t>
      </w:r>
    </w:p>
    <w:p>
      <w:pPr>
        <w:ind w:left="0" w:right="0" w:firstLine="560"/>
        <w:spacing w:before="450" w:after="450" w:line="312" w:lineRule="auto"/>
      </w:pPr>
      <w:r>
        <w:rPr>
          <w:rFonts w:ascii="宋体" w:hAnsi="宋体" w:eastAsia="宋体" w:cs="宋体"/>
          <w:color w:val="000"/>
          <w:sz w:val="28"/>
          <w:szCs w:val="28"/>
        </w:rPr>
        <w:t xml:space="preserve">　　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　　2.没有乙方的许可，甲方不可传播、非法销售此软件；甲方不能组织或指使任何人*乙方任何软件，更不可销售盗版软件；否则乙方有权取消甲方的代理权和追究甲方的法律责任，并且甲方赔偿乙方20万元整。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　　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　　甲方：乙方：世纪海马科技有限公司</w:t>
      </w:r>
    </w:p>
    <w:p>
      <w:pPr>
        <w:ind w:left="0" w:right="0" w:firstLine="560"/>
        <w:spacing w:before="450" w:after="450" w:line="312" w:lineRule="auto"/>
      </w:pPr>
      <w:r>
        <w:rPr>
          <w:rFonts w:ascii="宋体" w:hAnsi="宋体" w:eastAsia="宋体" w:cs="宋体"/>
          <w:color w:val="000"/>
          <w:sz w:val="28"/>
          <w:szCs w:val="28"/>
        </w:rPr>
        <w:t xml:space="preserve">　　盖章（签字）：盖章（签字）：</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乙方：世纪海马科技有限公司</w:t>
      </w:r>
    </w:p>
    <w:p>
      <w:pPr>
        <w:ind w:left="0" w:right="0" w:firstLine="560"/>
        <w:spacing w:before="450" w:after="450" w:line="312" w:lineRule="auto"/>
      </w:pPr>
      <w:r>
        <w:rPr>
          <w:rFonts w:ascii="宋体" w:hAnsi="宋体" w:eastAsia="宋体" w:cs="宋体"/>
          <w:color w:val="000"/>
          <w:sz w:val="28"/>
          <w:szCs w:val="28"/>
        </w:rPr>
        <w:t xml:space="preserve">　　___________________________公司（以下简称甲方）与世纪海马科技有限公司（以下简称乙方）经友好协商，本着自愿诚实、互惠互利、共同发展的原则，就乙方授权甲方在指定区域内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　　一、授权代理商资格及内容</w:t>
      </w:r>
    </w:p>
    <w:p>
      <w:pPr>
        <w:ind w:left="0" w:right="0" w:firstLine="560"/>
        <w:spacing w:before="450" w:after="450" w:line="312" w:lineRule="auto"/>
      </w:pPr>
      <w:r>
        <w:rPr>
          <w:rFonts w:ascii="宋体" w:hAnsi="宋体" w:eastAsia="宋体" w:cs="宋体"/>
          <w:color w:val="000"/>
          <w:sz w:val="28"/>
          <w:szCs w:val="28"/>
        </w:rPr>
        <w:t xml:space="preserve">　　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　　2.甲方需一次性向乙方支付贰万元人民币作为代理押金。</w:t>
      </w:r>
    </w:p>
    <w:p>
      <w:pPr>
        <w:ind w:left="0" w:right="0" w:firstLine="560"/>
        <w:spacing w:before="450" w:after="450" w:line="312" w:lineRule="auto"/>
      </w:pPr>
      <w:r>
        <w:rPr>
          <w:rFonts w:ascii="宋体" w:hAnsi="宋体" w:eastAsia="宋体" w:cs="宋体"/>
          <w:color w:val="000"/>
          <w:sz w:val="28"/>
          <w:szCs w:val="28"/>
        </w:rPr>
        <w:t xml:space="preserve">　　3.乙方授予甲方为金海马餐饮管理系统软件产品在地区的代理商资格，授权甲方在该区域内寻求销售合作伙伴及负责该软件产品的合法销售业务推广并承担售后服务。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　　4.代理授权期限为个月（年月日至年月日），期满后协议无异议自动延续，有一方提出终止时，协议期满后终止。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　　二、代理级别</w:t>
      </w:r>
    </w:p>
    <w:p>
      <w:pPr>
        <w:ind w:left="0" w:right="0" w:firstLine="560"/>
        <w:spacing w:before="450" w:after="450" w:line="312" w:lineRule="auto"/>
      </w:pPr>
      <w:r>
        <w:rPr>
          <w:rFonts w:ascii="宋体" w:hAnsi="宋体" w:eastAsia="宋体" w:cs="宋体"/>
          <w:color w:val="000"/>
          <w:sz w:val="28"/>
          <w:szCs w:val="28"/>
        </w:rPr>
        <w:t xml:space="preserve">　　1、一般代理</w:t>
      </w:r>
    </w:p>
    <w:p>
      <w:pPr>
        <w:ind w:left="0" w:right="0" w:firstLine="560"/>
        <w:spacing w:before="450" w:after="450" w:line="312" w:lineRule="auto"/>
      </w:pPr>
      <w:r>
        <w:rPr>
          <w:rFonts w:ascii="宋体" w:hAnsi="宋体" w:eastAsia="宋体" w:cs="宋体"/>
          <w:color w:val="000"/>
          <w:sz w:val="28"/>
          <w:szCs w:val="28"/>
        </w:rPr>
        <w:t xml:space="preserve">　　1.1可以是个人和公司，具有软件销售维护能力。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　　1.2愿意做代理的个人和公司，只需向我公司提出代理申请，并提供详细介绍资料和联系方式，即可成为一般代理商。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　　1.3可以签代理协议，也可以不签代理协议；代理商可以获取代理证书；个人代理商可以获取我公司授权的法人委托书。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　　1.4享有一般代理商的价格优惠。</w:t>
      </w:r>
    </w:p>
    <w:p>
      <w:pPr>
        <w:ind w:left="0" w:right="0" w:firstLine="560"/>
        <w:spacing w:before="450" w:after="450" w:line="312" w:lineRule="auto"/>
      </w:pPr>
      <w:r>
        <w:rPr>
          <w:rFonts w:ascii="宋体" w:hAnsi="宋体" w:eastAsia="宋体" w:cs="宋体"/>
          <w:color w:val="000"/>
          <w:sz w:val="28"/>
          <w:szCs w:val="28"/>
        </w:rPr>
        <w:t xml:space="preserve">　　1.5我方提供软件试用光盘和宣传资料，代理商应缴纳相应的资料费和邮资费。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　　1.6如果能够实现月销售10套软件的业绩，本月的代理软件可以享受总代理的价格优惠。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　　1.7如果在该代理地区有公司申请总代理，甲方有权终止代理协议；但如果乙方此时也申请总代理，甲方应优先满足乙方的申请。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1.8款到发货。</w:t>
      </w:r>
    </w:p>
    <w:p>
      <w:pPr>
        <w:ind w:left="0" w:right="0" w:firstLine="560"/>
        <w:spacing w:before="450" w:after="450" w:line="312" w:lineRule="auto"/>
      </w:pPr>
      <w:r>
        <w:rPr>
          <w:rFonts w:ascii="宋体" w:hAnsi="宋体" w:eastAsia="宋体" w:cs="宋体"/>
          <w:color w:val="000"/>
          <w:sz w:val="28"/>
          <w:szCs w:val="28"/>
        </w:rPr>
        <w:t xml:space="preserve">　　2、地市级总代理</w:t>
      </w:r>
    </w:p>
    <w:p>
      <w:pPr>
        <w:ind w:left="0" w:right="0" w:firstLine="560"/>
        <w:spacing w:before="450" w:after="450" w:line="312" w:lineRule="auto"/>
      </w:pPr>
      <w:r>
        <w:rPr>
          <w:rFonts w:ascii="宋体" w:hAnsi="宋体" w:eastAsia="宋体" w:cs="宋体"/>
          <w:color w:val="000"/>
          <w:sz w:val="28"/>
          <w:szCs w:val="28"/>
        </w:rPr>
        <w:t xml:space="preserve">　　2.1必须是与电脑相关的公司，并具有相应的软件销售维护能力。代理商应提供详细的介绍资料和联系方式。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　　2.2必须签订代理协议；代理商可以获取代理证书。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2.3享有总代理商的价格优惠，享有在代理地区的经营权。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　　2.4必须先按售价购买代理软件至少1套，如果今后确实未能卖出去，可以按代理价格退货，退货的同时终止代理关系。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2.5刚开始代理的2个月内，应达到3套软件的销售业绩。从开始代理的第3个月起，应达到每月3套软件的销售业绩。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　　2.6如实现了超过3套软件的月销售业绩，则在该月份销售的软件可以享有40%的优惠；如月销售业绩低于3套软件，则在该月份销售的软件按一般代理商的价格计算。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2.7如果在该代理地区有公司申请总代理，甲方有权终止代理协议；但如果乙方此时也申请总代理，甲方应优先满足乙方的申请。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2.8款到发货。</w:t>
      </w:r>
    </w:p>
    <w:p>
      <w:pPr>
        <w:ind w:left="0" w:right="0" w:firstLine="560"/>
        <w:spacing w:before="450" w:after="450" w:line="312" w:lineRule="auto"/>
      </w:pPr>
      <w:r>
        <w:rPr>
          <w:rFonts w:ascii="宋体" w:hAnsi="宋体" w:eastAsia="宋体" w:cs="宋体"/>
          <w:color w:val="000"/>
          <w:sz w:val="28"/>
          <w:szCs w:val="28"/>
        </w:rPr>
        <w:t xml:space="preserve">　　3、省级总代理</w:t>
      </w:r>
    </w:p>
    <w:p>
      <w:pPr>
        <w:ind w:left="0" w:right="0" w:firstLine="560"/>
        <w:spacing w:before="450" w:after="450" w:line="312" w:lineRule="auto"/>
      </w:pPr>
      <w:r>
        <w:rPr>
          <w:rFonts w:ascii="宋体" w:hAnsi="宋体" w:eastAsia="宋体" w:cs="宋体"/>
          <w:color w:val="000"/>
          <w:sz w:val="28"/>
          <w:szCs w:val="28"/>
        </w:rPr>
        <w:t xml:space="preserve">　　3.1必须是与电脑相关的公司，并具有相应的软件销售维护能力。代理商应提供详细的介绍资料和联系方式。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　　3.2必须签订代理协议；代理商可以获取代理证书。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3.3享有总代理商的价格优惠，享有在代理地区的经营权。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　　3.4必须先按售价购买代理软件至少各2套，如果今后确实未能卖出去，可以按代理价格退货，退货的同时终止代理关系。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3.5刚开始代理的2个月内，应达到6套软件的销售业绩。从开始代理的第3个月起，每月应达到10套软件的销售业绩。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　　3.6如实现了超过10套软件的月销售业绩，则在该月份销售的软件可以享有40%的优惠；如月销售业绩低于10套软件，则在该月份销售的软件按一般代理商的价格计算。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3.7款到发货。</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　　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　　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　　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　　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　　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　　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　　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　　5.乙方如在甲方代理区域内另有申请成为代理商的，同等条件下，首家代理商享有优先权。但代理商未完成销售任务，被取消代理资格的除外。</w:t>
      </w:r>
    </w:p>
    <w:p>
      <w:pPr>
        <w:ind w:left="0" w:right="0" w:firstLine="560"/>
        <w:spacing w:before="450" w:after="450" w:line="312" w:lineRule="auto"/>
      </w:pPr>
      <w:r>
        <w:rPr>
          <w:rFonts w:ascii="宋体" w:hAnsi="宋体" w:eastAsia="宋体" w:cs="宋体"/>
          <w:color w:val="000"/>
          <w:sz w:val="28"/>
          <w:szCs w:val="28"/>
        </w:rPr>
        <w:t xml:space="preserve">　　6.有代理商区域的商家提出申请成为经销商并且符合条件者，代理商可以受理，如果代理商不受理该区经销商，本公司有权以经销商的价格受理。并将区域代理商与经销商之间的价格差额利润转给该区域代理商，以保护其在该区的代理权益。</w:t>
      </w:r>
    </w:p>
    <w:p>
      <w:pPr>
        <w:ind w:left="0" w:right="0" w:firstLine="560"/>
        <w:spacing w:before="450" w:after="450" w:line="312" w:lineRule="auto"/>
      </w:pPr>
      <w:r>
        <w:rPr>
          <w:rFonts w:ascii="宋体" w:hAnsi="宋体" w:eastAsia="宋体" w:cs="宋体"/>
          <w:color w:val="000"/>
          <w:sz w:val="28"/>
          <w:szCs w:val="28"/>
        </w:rPr>
        <w:t xml:space="preserve">　　7.乙方在公司网站上对甲方的联系方式做相应宣传。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　　8.销售的软件产品品牌使用乙方指定的品牌如技雄等，甲方不可更改软件品牌进行宣传或出售。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　　五、进货要求与销售指标</w:t>
      </w:r>
    </w:p>
    <w:p>
      <w:pPr>
        <w:ind w:left="0" w:right="0" w:firstLine="560"/>
        <w:spacing w:before="450" w:after="450" w:line="312" w:lineRule="auto"/>
      </w:pPr>
      <w:r>
        <w:rPr>
          <w:rFonts w:ascii="宋体" w:hAnsi="宋体" w:eastAsia="宋体" w:cs="宋体"/>
          <w:color w:val="000"/>
          <w:sz w:val="28"/>
          <w:szCs w:val="28"/>
        </w:rPr>
        <w:t xml:space="preserve">　　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　　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　　六、价格、结算方式</w:t>
      </w:r>
    </w:p>
    <w:p>
      <w:pPr>
        <w:ind w:left="0" w:right="0" w:firstLine="560"/>
        <w:spacing w:before="450" w:after="450" w:line="312" w:lineRule="auto"/>
      </w:pPr>
      <w:r>
        <w:rPr>
          <w:rFonts w:ascii="宋体" w:hAnsi="宋体" w:eastAsia="宋体" w:cs="宋体"/>
          <w:color w:val="000"/>
          <w:sz w:val="28"/>
          <w:szCs w:val="28"/>
        </w:rPr>
        <w:t xml:space="preserve">　　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　　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　　附：系统功能</w:t>
      </w:r>
    </w:p>
    <w:p>
      <w:pPr>
        <w:ind w:left="0" w:right="0" w:firstLine="560"/>
        <w:spacing w:before="450" w:after="450" w:line="312" w:lineRule="auto"/>
      </w:pPr>
      <w:r>
        <w:rPr>
          <w:rFonts w:ascii="宋体" w:hAnsi="宋体" w:eastAsia="宋体" w:cs="宋体"/>
          <w:color w:val="000"/>
          <w:sz w:val="28"/>
          <w:szCs w:val="28"/>
        </w:rPr>
        <w:t xml:space="preserve">　　金海马餐饮管理系统（豪华版）</w:t>
      </w:r>
    </w:p>
    <w:p>
      <w:pPr>
        <w:ind w:left="0" w:right="0" w:firstLine="560"/>
        <w:spacing w:before="450" w:after="450" w:line="312" w:lineRule="auto"/>
      </w:pPr>
      <w:r>
        <w:rPr>
          <w:rFonts w:ascii="宋体" w:hAnsi="宋体" w:eastAsia="宋体" w:cs="宋体"/>
          <w:color w:val="000"/>
          <w:sz w:val="28"/>
          <w:szCs w:val="28"/>
        </w:rPr>
        <w:t xml:space="preserve">　　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　　2.没有乙方的许可，甲方不可传播、非法销售此软件；甲方不能组织或指使任何人*乙方任何软件，更不可销售盗版软件；否则乙方有权取消甲方的代理权和追究甲方的法律责任，并且甲方赔偿乙方20万元整。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　　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　　甲方：乙方：世纪海马科技有限公司</w:t>
      </w:r>
    </w:p>
    <w:p>
      <w:pPr>
        <w:ind w:left="0" w:right="0" w:firstLine="560"/>
        <w:spacing w:before="450" w:after="450" w:line="312" w:lineRule="auto"/>
      </w:pPr>
      <w:r>
        <w:rPr>
          <w:rFonts w:ascii="宋体" w:hAnsi="宋体" w:eastAsia="宋体" w:cs="宋体"/>
          <w:color w:val="000"/>
          <w:sz w:val="28"/>
          <w:szCs w:val="28"/>
        </w:rPr>
        <w:t xml:space="preserve">　　盖章（签字）：盖章（签字）：</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一、合同各方</w:t>
      </w:r>
    </w:p>
    <w:p>
      <w:pPr>
        <w:ind w:left="0" w:right="0" w:firstLine="560"/>
        <w:spacing w:before="450" w:after="450" w:line="312" w:lineRule="auto"/>
      </w:pPr>
      <w:r>
        <w:rPr>
          <w:rFonts w:ascii="宋体" w:hAnsi="宋体" w:eastAsia="宋体" w:cs="宋体"/>
          <w:color w:val="000"/>
          <w:sz w:val="28"/>
          <w:szCs w:val="28"/>
        </w:rPr>
        <w:t xml:space="preserve">　　授权方：******科技发展有限公司（以下简称“甲方”）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　　法定授权人：</w:t>
      </w:r>
    </w:p>
    <w:p>
      <w:pPr>
        <w:ind w:left="0" w:right="0" w:firstLine="560"/>
        <w:spacing w:before="450" w:after="450" w:line="312" w:lineRule="auto"/>
      </w:pPr>
      <w:r>
        <w:rPr>
          <w:rFonts w:ascii="宋体" w:hAnsi="宋体" w:eastAsia="宋体" w:cs="宋体"/>
          <w:color w:val="000"/>
          <w:sz w:val="28"/>
          <w:szCs w:val="28"/>
        </w:rPr>
        <w:t xml:space="preserve">　　法定地址：上海市****路****大厦A座12A邮编：******</w:t>
      </w:r>
    </w:p>
    <w:p>
      <w:pPr>
        <w:ind w:left="0" w:right="0" w:firstLine="560"/>
        <w:spacing w:before="450" w:after="450" w:line="312" w:lineRule="auto"/>
      </w:pPr>
      <w:r>
        <w:rPr>
          <w:rFonts w:ascii="宋体" w:hAnsi="宋体" w:eastAsia="宋体" w:cs="宋体"/>
          <w:color w:val="000"/>
          <w:sz w:val="28"/>
          <w:szCs w:val="28"/>
        </w:rPr>
        <w:t xml:space="preserve">　　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w:t>
      </w:r>
    </w:p>
    <w:p>
      <w:pPr>
        <w:ind w:left="0" w:right="0" w:firstLine="560"/>
        <w:spacing w:before="450" w:after="450" w:line="312" w:lineRule="auto"/>
      </w:pPr>
      <w:r>
        <w:rPr>
          <w:rFonts w:ascii="宋体" w:hAnsi="宋体" w:eastAsia="宋体" w:cs="宋体"/>
          <w:color w:val="000"/>
          <w:sz w:val="28"/>
          <w:szCs w:val="28"/>
        </w:rPr>
        <w:t xml:space="preserve">　　甲乙双方经协商，就乙方为其在特定区域内**经营甲方的“******”专卖店一事，达成如下协议：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　　三、加盟经营</w:t>
      </w:r>
    </w:p>
    <w:p>
      <w:pPr>
        <w:ind w:left="0" w:right="0" w:firstLine="560"/>
        <w:spacing w:before="450" w:after="450" w:line="312" w:lineRule="auto"/>
      </w:pPr>
      <w:r>
        <w:rPr>
          <w:rFonts w:ascii="宋体" w:hAnsi="宋体" w:eastAsia="宋体" w:cs="宋体"/>
          <w:color w:val="000"/>
          <w:sz w:val="28"/>
          <w:szCs w:val="28"/>
        </w:rPr>
        <w:t xml:space="preserve">　　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　　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　　3、乙方保证在签订本合同7日内需向甲方支付加盟费人民币贰万元/店。每个加盟店首次从甲方购进“******”品牌的产品，按供货价不少于万元。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　　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　　5、甲方将“******”品牌产品按零售标价的4—4.5折售予乙方（详细见配货单），不论首次购货还是后续购货乙方应在提货时一次性支付货款。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　　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　　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　　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　　三、营业场地、店面装饰与配置</w:t>
      </w:r>
    </w:p>
    <w:p>
      <w:pPr>
        <w:ind w:left="0" w:right="0" w:firstLine="560"/>
        <w:spacing w:before="450" w:after="450" w:line="312" w:lineRule="auto"/>
      </w:pPr>
      <w:r>
        <w:rPr>
          <w:rFonts w:ascii="宋体" w:hAnsi="宋体" w:eastAsia="宋体" w:cs="宋体"/>
          <w:color w:val="000"/>
          <w:sz w:val="28"/>
          <w:szCs w:val="28"/>
        </w:rPr>
        <w:t xml:space="preserve">　　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　　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　　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　　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　　四、促销与广告</w:t>
      </w:r>
    </w:p>
    <w:p>
      <w:pPr>
        <w:ind w:left="0" w:right="0" w:firstLine="560"/>
        <w:spacing w:before="450" w:after="450" w:line="312" w:lineRule="auto"/>
      </w:pPr>
      <w:r>
        <w:rPr>
          <w:rFonts w:ascii="宋体" w:hAnsi="宋体" w:eastAsia="宋体" w:cs="宋体"/>
          <w:color w:val="000"/>
          <w:sz w:val="28"/>
          <w:szCs w:val="28"/>
        </w:rPr>
        <w:t xml:space="preserve">　　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　　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　　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　　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　　五、培训与指导</w:t>
      </w:r>
    </w:p>
    <w:p>
      <w:pPr>
        <w:ind w:left="0" w:right="0" w:firstLine="560"/>
        <w:spacing w:before="450" w:after="450" w:line="312" w:lineRule="auto"/>
      </w:pPr>
      <w:r>
        <w:rPr>
          <w:rFonts w:ascii="宋体" w:hAnsi="宋体" w:eastAsia="宋体" w:cs="宋体"/>
          <w:color w:val="000"/>
          <w:sz w:val="28"/>
          <w:szCs w:val="28"/>
        </w:rPr>
        <w:t xml:space="preserve">　　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　　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　　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　　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　　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　　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　　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　　六、商标、服务标志及相关权利</w:t>
      </w:r>
    </w:p>
    <w:p>
      <w:pPr>
        <w:ind w:left="0" w:right="0" w:firstLine="560"/>
        <w:spacing w:before="450" w:after="450" w:line="312" w:lineRule="auto"/>
      </w:pPr>
      <w:r>
        <w:rPr>
          <w:rFonts w:ascii="宋体" w:hAnsi="宋体" w:eastAsia="宋体" w:cs="宋体"/>
          <w:color w:val="000"/>
          <w:sz w:val="28"/>
          <w:szCs w:val="28"/>
        </w:rPr>
        <w:t xml:space="preserve">　　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　　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　　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　　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　　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　　七、竞争限制</w:t>
      </w:r>
    </w:p>
    <w:p>
      <w:pPr>
        <w:ind w:left="0" w:right="0" w:firstLine="560"/>
        <w:spacing w:before="450" w:after="450" w:line="312" w:lineRule="auto"/>
      </w:pPr>
      <w:r>
        <w:rPr>
          <w:rFonts w:ascii="宋体" w:hAnsi="宋体" w:eastAsia="宋体" w:cs="宋体"/>
          <w:color w:val="000"/>
          <w:sz w:val="28"/>
          <w:szCs w:val="28"/>
        </w:rPr>
        <w:t xml:space="preserve">　　1、在合同期内，乙方如有意获得其所在省市区域的“******”特许经营代理权，可在同等条件下优先取得甲方的特许代理权。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　　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　　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　　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　　八、服务质量控制</w:t>
      </w:r>
    </w:p>
    <w:p>
      <w:pPr>
        <w:ind w:left="0" w:right="0" w:firstLine="560"/>
        <w:spacing w:before="450" w:after="450" w:line="312" w:lineRule="auto"/>
      </w:pPr>
      <w:r>
        <w:rPr>
          <w:rFonts w:ascii="宋体" w:hAnsi="宋体" w:eastAsia="宋体" w:cs="宋体"/>
          <w:color w:val="000"/>
          <w:sz w:val="28"/>
          <w:szCs w:val="28"/>
        </w:rPr>
        <w:t xml:space="preserve">　　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　　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　　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　　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　　九、保密</w:t>
      </w:r>
    </w:p>
    <w:p>
      <w:pPr>
        <w:ind w:left="0" w:right="0" w:firstLine="560"/>
        <w:spacing w:before="450" w:after="450" w:line="312" w:lineRule="auto"/>
      </w:pPr>
      <w:r>
        <w:rPr>
          <w:rFonts w:ascii="宋体" w:hAnsi="宋体" w:eastAsia="宋体" w:cs="宋体"/>
          <w:color w:val="000"/>
          <w:sz w:val="28"/>
          <w:szCs w:val="28"/>
        </w:rPr>
        <w:t xml:space="preserve">　　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　　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　　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　　十、加盟店的让渡与承继</w:t>
      </w:r>
    </w:p>
    <w:p>
      <w:pPr>
        <w:ind w:left="0" w:right="0" w:firstLine="560"/>
        <w:spacing w:before="450" w:after="450" w:line="312" w:lineRule="auto"/>
      </w:pPr>
      <w:r>
        <w:rPr>
          <w:rFonts w:ascii="宋体" w:hAnsi="宋体" w:eastAsia="宋体" w:cs="宋体"/>
          <w:color w:val="000"/>
          <w:sz w:val="28"/>
          <w:szCs w:val="28"/>
        </w:rPr>
        <w:t xml:space="preserve">　　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　　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　　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　　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　　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　　十一、合同的终止</w:t>
      </w:r>
    </w:p>
    <w:p>
      <w:pPr>
        <w:ind w:left="0" w:right="0" w:firstLine="560"/>
        <w:spacing w:before="450" w:after="450" w:line="312" w:lineRule="auto"/>
      </w:pPr>
      <w:r>
        <w:rPr>
          <w:rFonts w:ascii="宋体" w:hAnsi="宋体" w:eastAsia="宋体" w:cs="宋体"/>
          <w:color w:val="000"/>
          <w:sz w:val="28"/>
          <w:szCs w:val="28"/>
        </w:rPr>
        <w:t xml:space="preserve">　　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　　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　　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　　a、支付所有应付给总部的费用；</w:t>
      </w:r>
    </w:p>
    <w:p>
      <w:pPr>
        <w:ind w:left="0" w:right="0" w:firstLine="560"/>
        <w:spacing w:before="450" w:after="450" w:line="312" w:lineRule="auto"/>
      </w:pPr>
      <w:r>
        <w:rPr>
          <w:rFonts w:ascii="宋体" w:hAnsi="宋体" w:eastAsia="宋体" w:cs="宋体"/>
          <w:color w:val="000"/>
          <w:sz w:val="28"/>
          <w:szCs w:val="28"/>
        </w:rPr>
        <w:t xml:space="preserve">　　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　　c、向甲方移交“******卡”会员登记名册；</w:t>
      </w:r>
    </w:p>
    <w:p>
      <w:pPr>
        <w:ind w:left="0" w:right="0" w:firstLine="560"/>
        <w:spacing w:before="450" w:after="450" w:line="312" w:lineRule="auto"/>
      </w:pPr>
      <w:r>
        <w:rPr>
          <w:rFonts w:ascii="宋体" w:hAnsi="宋体" w:eastAsia="宋体" w:cs="宋体"/>
          <w:color w:val="000"/>
          <w:sz w:val="28"/>
          <w:szCs w:val="28"/>
        </w:rPr>
        <w:t xml:space="preserve">　　d、归还、转卖或销毁所有带有“******”商业标志的招牌和材料；</w:t>
      </w:r>
    </w:p>
    <w:p>
      <w:pPr>
        <w:ind w:left="0" w:right="0" w:firstLine="560"/>
        <w:spacing w:before="450" w:after="450" w:line="312" w:lineRule="auto"/>
      </w:pPr>
      <w:r>
        <w:rPr>
          <w:rFonts w:ascii="宋体" w:hAnsi="宋体" w:eastAsia="宋体" w:cs="宋体"/>
          <w:color w:val="000"/>
          <w:sz w:val="28"/>
          <w:szCs w:val="28"/>
        </w:rPr>
        <w:t xml:space="preserve">　　e、取消以“******”名义登记的商业注册和名称登记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　　f、在原加盟店经营场所内外的房屋、设备、陈设等处，消除任何与“******”有联系的迹象；</w:t>
      </w:r>
    </w:p>
    <w:p>
      <w:pPr>
        <w:ind w:left="0" w:right="0" w:firstLine="560"/>
        <w:spacing w:before="450" w:after="450" w:line="312" w:lineRule="auto"/>
      </w:pPr>
      <w:r>
        <w:rPr>
          <w:rFonts w:ascii="宋体" w:hAnsi="宋体" w:eastAsia="宋体" w:cs="宋体"/>
          <w:color w:val="000"/>
          <w:sz w:val="28"/>
          <w:szCs w:val="28"/>
        </w:rPr>
        <w:t xml:space="preserve">　　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　　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　　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　　十三、合同纠纷的解决</w:t>
      </w:r>
    </w:p>
    <w:p>
      <w:pPr>
        <w:ind w:left="0" w:right="0" w:firstLine="560"/>
        <w:spacing w:before="450" w:after="450" w:line="312" w:lineRule="auto"/>
      </w:pPr>
      <w:r>
        <w:rPr>
          <w:rFonts w:ascii="宋体" w:hAnsi="宋体" w:eastAsia="宋体" w:cs="宋体"/>
          <w:color w:val="000"/>
          <w:sz w:val="28"/>
          <w:szCs w:val="28"/>
        </w:rPr>
        <w:t xml:space="preserve">　　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　　十四、其它</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甲方：******有限公司乙方：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电话及传真：电话及传真：</w:t>
      </w:r>
    </w:p>
    <w:p>
      <w:pPr>
        <w:ind w:left="0" w:right="0" w:firstLine="560"/>
        <w:spacing w:before="450" w:after="450" w:line="312" w:lineRule="auto"/>
      </w:pPr>
      <w:r>
        <w:rPr>
          <w:rFonts w:ascii="宋体" w:hAnsi="宋体" w:eastAsia="宋体" w:cs="宋体"/>
          <w:color w:val="000"/>
          <w:sz w:val="28"/>
          <w:szCs w:val="28"/>
        </w:rPr>
        <w:t xml:space="preserve">　　委托代表（签字）：委托代表（签字）：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2026-09-21T07:28:35+08:00</dcterms:created>
  <dcterms:modified xsi:type="dcterms:W3CDTF">2026-09-21T07:28:35+08:00</dcterms:modified>
</cp:coreProperties>
</file>

<file path=docProps/custom.xml><?xml version="1.0" encoding="utf-8"?>
<Properties xmlns="http://schemas.openxmlformats.org/officeDocument/2006/custom-properties" xmlns:vt="http://schemas.openxmlformats.org/officeDocument/2006/docPropsVTypes"/>
</file>