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最新监造合同 合同监控(10篇)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监造合同 合同监控一甲 方：通讯地址：邮政编码：电 话：联 系 人：电子信箱：乙 方：身份证号：住所地址：邮政编码：通讯地址：邮政编码：电 话：电子邮件：鉴于：1．甲方是依法注册成立并取得合法从事影视剧制作资格的法人单位，甲方计划摄制电影《...</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1、甲方是依法注册成立并取得合法从事影视剧制作资格的法人单位，甲方计划摄制电影《____》（暂名，下称“该电影”）；乙方具有影视剧监制的相关资质和经验；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1、本合同签订生效后，乙方工作正式开始。</w:t>
      </w:r>
    </w:p>
    <w:p>
      <w:pPr>
        <w:ind w:left="0" w:right="0" w:firstLine="560"/>
        <w:spacing w:before="450" w:after="450" w:line="312" w:lineRule="auto"/>
      </w:pPr>
      <w:r>
        <w:rPr>
          <w:rFonts w:ascii="宋体" w:hAnsi="宋体" w:eastAsia="宋体" w:cs="宋体"/>
          <w:color w:val="000"/>
          <w:sz w:val="28"/>
          <w:szCs w:val="28"/>
        </w:rPr>
        <w:t xml:space="preserve">2、乙方工作结束的时间为该电影后期制作完成之日，且在取得上映许可证之后。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乙方的工作包括：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1、甲方按固定酬金加分红方式向乙方支付酬金：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在乙方如约履行本合同全部义务的前提下，甲方同意按税后人民币____元（大写：____整）支付乙方酬金。</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（1）在本合同签约后____日内，甲方支付乙方合同总额的____%为定金，计人民币____元（大写____整）；</w:t>
      </w:r>
    </w:p>
    <w:p>
      <w:pPr>
        <w:ind w:left="0" w:right="0" w:firstLine="560"/>
        <w:spacing w:before="450" w:after="450" w:line="312" w:lineRule="auto"/>
      </w:pPr>
      <w:r>
        <w:rPr>
          <w:rFonts w:ascii="宋体" w:hAnsi="宋体" w:eastAsia="宋体" w:cs="宋体"/>
          <w:color w:val="000"/>
          <w:sz w:val="28"/>
          <w:szCs w:val="28"/>
        </w:rPr>
        <w:t xml:space="preserve">（2）开机后（开机日）____日内，甲方支付乙方合同总额的____%，计人民币____元（大写____整）；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（3）拍摄完成（关机日）后____日内，甲方支付乙方合同总额的____%，计人民币____元（大写____整）；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（4）该片后期成片完成之日起____日内，甲方支付乙方合同总额的____%，计人民币____元（大写____整）；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3、利润分红部分：若电影片得以拍摄并成功发行，除上述酬金外，甲方应将其获得的此部电影片发行收益（国内及国际）利润部分的____%（税前）支付给乙方，作为乙方的分红；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4、甲方支付乙方的劳务报酬已包括各种补助、加班费、洗衣费及一切惯例费用。乙方受聘用期间保险费用由剧组按照剧组统一管理规定为乙方办理；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5、从乙方工作正式开始之日起至工作结束之日止，甲方应负责安排乙方在片场所在地或其他工作地点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1、该电影的著作权（包括但不限于发行权、复制权、放映权、广播权、信息网络传播权等）及衍生的其他具有财产性质的权益均由甲方依法享有；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2、乙方依法享有在该电影及相关衍生产品中的署名权。乙方署名的格式、具体位置及字体大小由甲、乙双方根据国家的相关规定协商决定；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3、甲方有权无偿使用或许可播放者、发行者在该电影的衍生产品、该电影的宣传片或预告片使用乙方的姓名和肖像。但仅限于该电影推广、宣传之目的。</w:t>
      </w:r>
    </w:p>
    <w:p>
      <w:pPr>
        <w:ind w:left="0" w:right="0" w:firstLine="560"/>
        <w:spacing w:before="450" w:after="450" w:line="312" w:lineRule="auto"/>
      </w:pPr>
      <w:r>
        <w:rPr>
          <w:rFonts w:ascii="宋体" w:hAnsi="宋体" w:eastAsia="宋体" w:cs="宋体"/>
          <w:color w:val="000"/>
          <w:sz w:val="28"/>
          <w:szCs w:val="28"/>
        </w:rPr>
        <w:t xml:space="preserve">1、未经甲方同意，乙方不得在该电影公映之前向任何第三方泄漏剧情、演员、拍摄进度等与该电影相关的一切信息。若本合同未生效，乙方不得泄露在签约过程中知悉的甲方的商业秘密；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合同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即自本合同订立之日起至合同终止之日经过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甲方有权要求乙方参加该电影的开机仪式、首映式以及五次以内其他宣传活动，无需就此向乙方支付酬金。乙方应当积极参加并配合甲方的有关宣传活动。甲方要求乙方参加该电影的宣传活动，应承担乙方的食宿及往返交通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1、保证经依法注册并合法存续的影视剧制片单位；</w:t>
      </w:r>
    </w:p>
    <w:p>
      <w:pPr>
        <w:ind w:left="0" w:right="0" w:firstLine="560"/>
        <w:spacing w:before="450" w:after="450" w:line="312" w:lineRule="auto"/>
      </w:pPr>
      <w:r>
        <w:rPr>
          <w:rFonts w:ascii="宋体" w:hAnsi="宋体" w:eastAsia="宋体" w:cs="宋体"/>
          <w:color w:val="000"/>
          <w:sz w:val="28"/>
          <w:szCs w:val="28"/>
        </w:rPr>
        <w:t xml:space="preserve">2、保证该电影不会包含任何侵害乙方合法权益或者违反国家法律禁止性规定的内容；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3、在签订本合同时，任何法院、仲裁机构、行政机关或监管机构均未作出任何足以对甲方履行本合同产生重大不利影响的判决、裁定、裁决或具体行政行为；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4、甲方为签订本合同所需的内部授权程序均已完成，本合同的签订人是甲方法定代表人或授权代表人。本合同生效后即对合同双方具有法律约束力。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1、乙方有权自行签订本合同并有能力履行本合同下的所有义务；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3、保证在本合同签订之前，不存在任何针对乙方的权利纠纷、索赔或者诉讼。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为确保乙方在制片过程中的人身、财产安全，甲方应为乙方办理商业保险，具体包括：人身意外伤害险。</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5、甲方被依法吊销该电影的《摄制许可证》；</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2、甲乙双方通过书面形式解除本合同。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快递、传真、电邮、当面送交等方式按照文首载明的地址送达。以快递形式发送的，在快递发出日之后第____日视为送达；以传真、电邮方式发送的，则发出之日视为送达；以当面送交形式发送的，则自接收方签收之日起视为送达；</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订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除合同中另有规定或经双方协商同意外，本合同所规定乙方的任何权利和义务，乙方在未征得甲方书面同意之前，不得转让给第三者。任何转让，未经甲方书面明确同意，均属无效。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2、本合同自甲方法定代表人或其授权代表人签字并加盖单位公章或合同专用章及乙方签字之日起生效；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合同监控五</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监造合同 合同监控篇十</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2026-06-19T12:27:05+08:00</dcterms:created>
  <dcterms:modified xsi:type="dcterms:W3CDTF">2026-06-19T12:27:05+08:00</dcterms:modified>
</cp:coreProperties>
</file>

<file path=docProps/custom.xml><?xml version="1.0" encoding="utf-8"?>
<Properties xmlns="http://schemas.openxmlformats.org/officeDocument/2006/custom-properties" xmlns:vt="http://schemas.openxmlformats.org/officeDocument/2006/docPropsVTypes"/>
</file>