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2025年建筑合同纠纷案例(通用六篇)</w:t>
      </w:r>
      <w:bookmarkEnd w:id="1"/>
    </w:p>
    <w:p>
      <w:pPr>
        <w:jc w:val="center"/>
        <w:spacing w:before="0" w:after="450"/>
      </w:pPr>
      <w:r>
        <w:rPr>
          <w:rFonts w:ascii="Arial" w:hAnsi="Arial" w:eastAsia="Arial" w:cs="Arial"/>
          <w:color w:val="999999"/>
          <w:sz w:val="20"/>
          <w:szCs w:val="20"/>
        </w:rPr>
        <w:t xml:space="preserve">来源：网络  作者：寂静之音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法定代表人：营业执照号码：地址：电话：传真：供货方（以下简称“乙方”）：法定代表人：营业执照号码：地址：电话：传真：经协商同意，根据中华人民共和国合同法的规定，订立合同如下：1、商品名称：2、单价：3、商品数量：4、单品总...</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现甲方同意将钢结构大棚土建部分施工承包给乙方，为了明确双方责任，以便共同遵守，经双方协议忒顶一下合同。</w:t>
      </w:r>
    </w:p>
    <w:p>
      <w:pPr>
        <w:ind w:left="0" w:right="0" w:firstLine="560"/>
        <w:spacing w:before="450" w:after="450" w:line="312" w:lineRule="auto"/>
      </w:pPr>
      <w:r>
        <w:rPr>
          <w:rFonts w:ascii="宋体" w:hAnsi="宋体" w:eastAsia="宋体" w:cs="宋体"/>
          <w:color w:val="000"/>
          <w:sz w:val="28"/>
          <w:szCs w:val="28"/>
        </w:rPr>
        <w:t xml:space="preserve">一、工程地点;渭南市下吉镇双关路中段</w:t>
      </w:r>
    </w:p>
    <w:p>
      <w:pPr>
        <w:ind w:left="0" w:right="0" w:firstLine="560"/>
        <w:spacing w:before="450" w:after="450" w:line="312" w:lineRule="auto"/>
      </w:pPr>
      <w:r>
        <w:rPr>
          <w:rFonts w:ascii="宋体" w:hAnsi="宋体" w:eastAsia="宋体" w:cs="宋体"/>
          <w:color w:val="000"/>
          <w:sz w:val="28"/>
          <w:szCs w:val="28"/>
        </w:rPr>
        <w:t xml:space="preserve">二、承包方式，单包工</w:t>
      </w:r>
    </w:p>
    <w:p>
      <w:pPr>
        <w:ind w:left="0" w:right="0" w:firstLine="560"/>
        <w:spacing w:before="450" w:after="450" w:line="312" w:lineRule="auto"/>
      </w:pPr>
      <w:r>
        <w:rPr>
          <w:rFonts w:ascii="宋体" w:hAnsi="宋体" w:eastAsia="宋体" w:cs="宋体"/>
          <w:color w:val="000"/>
          <w:sz w:val="28"/>
          <w:szCs w:val="28"/>
        </w:rPr>
        <w:t xml:space="preserve">三、工程承包范围;乙方承包图纸所有土建工程项目，本工程所需所有工具机械由乙方负责。</w:t>
      </w:r>
    </w:p>
    <w:p>
      <w:pPr>
        <w:ind w:left="0" w:right="0" w:firstLine="560"/>
        <w:spacing w:before="450" w:after="450" w:line="312" w:lineRule="auto"/>
      </w:pPr>
      <w:r>
        <w:rPr>
          <w:rFonts w:ascii="宋体" w:hAnsi="宋体" w:eastAsia="宋体" w:cs="宋体"/>
          <w:color w:val="000"/>
          <w:sz w:val="28"/>
          <w:szCs w:val="28"/>
        </w:rPr>
        <w:t xml:space="preserve">四、计算方法;总工费为元。不含钢结构部分。</w:t>
      </w:r>
    </w:p>
    <w:p>
      <w:pPr>
        <w:ind w:left="0" w:right="0" w:firstLine="560"/>
        <w:spacing w:before="450" w:after="450" w:line="312" w:lineRule="auto"/>
      </w:pPr>
      <w:r>
        <w:rPr>
          <w:rFonts w:ascii="宋体" w:hAnsi="宋体" w:eastAsia="宋体" w:cs="宋体"/>
          <w:color w:val="000"/>
          <w:sz w:val="28"/>
          <w:szCs w:val="28"/>
        </w:rPr>
        <w:t xml:space="preserve">五、付款办法，工程结束付85%给乙方，剩余部分按图纸工程全部完成在30天内一次性付给乙方。预留10%质保金，一年后一次付清。</w:t>
      </w:r>
    </w:p>
    <w:p>
      <w:pPr>
        <w:ind w:left="0" w:right="0" w:firstLine="560"/>
        <w:spacing w:before="450" w:after="450" w:line="312" w:lineRule="auto"/>
      </w:pPr>
      <w:r>
        <w:rPr>
          <w:rFonts w:ascii="宋体" w:hAnsi="宋体" w:eastAsia="宋体" w:cs="宋体"/>
          <w:color w:val="000"/>
          <w:sz w:val="28"/>
          <w:szCs w:val="28"/>
        </w:rPr>
        <w:t xml:space="preserve">六、工程质量要求;乙方严格按图纸施工，本工程质量要求合格，乙方施工过程中因人为造成返工的经济损失由乙方负责，若乙方中途停工不做，无权向甲方要工资，甲方有权另找他人施工。</w:t>
      </w:r>
    </w:p>
    <w:p>
      <w:pPr>
        <w:ind w:left="0" w:right="0" w:firstLine="560"/>
        <w:spacing w:before="450" w:after="450" w:line="312" w:lineRule="auto"/>
      </w:pPr>
      <w:r>
        <w:rPr>
          <w:rFonts w:ascii="宋体" w:hAnsi="宋体" w:eastAsia="宋体" w:cs="宋体"/>
          <w:color w:val="000"/>
          <w:sz w:val="28"/>
          <w:szCs w:val="28"/>
        </w:rPr>
        <w:t xml:space="preserve">七、安全责任;施工过程中，乙方要严格要求自己，必须遵守安全规程，在施工过程中因工伤事故，意外现象等一切安全事故责任，乙方付全部责任与甲方无关。</w:t>
      </w:r>
    </w:p>
    <w:p>
      <w:pPr>
        <w:ind w:left="0" w:right="0" w:firstLine="560"/>
        <w:spacing w:before="450" w:after="450" w:line="312" w:lineRule="auto"/>
      </w:pPr>
      <w:r>
        <w:rPr>
          <w:rFonts w:ascii="宋体" w:hAnsi="宋体" w:eastAsia="宋体" w:cs="宋体"/>
          <w:color w:val="000"/>
          <w:sz w:val="28"/>
          <w:szCs w:val="28"/>
        </w:rPr>
        <w:t xml:space="preserve">八、施工期限;施工期限甲、乙双方签字生效3天内完工。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九、本合同一式两份。甲乙双方各一份，共同守执行，不得违约。如果违约述任一条歀，造成经济损失的，则违约方负担全部责任。</w:t>
      </w:r>
    </w:p>
    <w:p>
      <w:pPr>
        <w:ind w:left="0" w:right="0" w:firstLine="560"/>
        <w:spacing w:before="450" w:after="450" w:line="312" w:lineRule="auto"/>
      </w:pPr>
      <w:r>
        <w:rPr>
          <w:rFonts w:ascii="宋体" w:hAnsi="宋体" w:eastAsia="宋体" w:cs="宋体"/>
          <w:color w:val="000"/>
          <w:sz w:val="28"/>
          <w:szCs w:val="28"/>
        </w:rPr>
        <w:t xml:space="preserve">十、本合同甲乙双方签字之日起生效。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身份证：年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w:t>
      </w:r>
    </w:p>
    <w:p>
      <w:pPr>
        <w:ind w:left="0" w:right="0" w:firstLine="560"/>
        <w:spacing w:before="450" w:after="450" w:line="312" w:lineRule="auto"/>
      </w:pPr>
      <w:r>
        <w:rPr>
          <w:rFonts w:ascii="宋体" w:hAnsi="宋体" w:eastAsia="宋体" w:cs="宋体"/>
          <w:color w:val="000"/>
          <w:sz w:val="28"/>
          <w:szCs w:val="28"/>
        </w:rPr>
        <w:t xml:space="preserve">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面积核算，分期付款，每层浇砼完成按主体造价的55%付，砖体完成每层按主体造价的10%付，内粉完成每层按主体造价的10%付，外粉完成每层按主体造价的15%付。待工程俊工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