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建筑合同范本书(必备23篇)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建筑合同范本书1发包人（全称）：承包人（全称）：签订日期： 年月日__内蒙 古 自治 区 建 设厅国家工商行政管理局内蒙古工商行政管理局一九九九年十二月 制定 印刷&gt;第一部分 协议书发包人（全称）： 承包人（全称）： 依照《_合同法》、《_...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__内蒙 古 自治 区 建 设厅国家工商行政管理局内蒙古工商行政管理局</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&gt;第一部分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住所： 住所： 法定代表人： 法定代表人： 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传真： 开户银行： 账号： 邮政编码： 工商行政管理部门 鉴证意见（公章)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在签定工程建设合同的同时，甲乙双方必须签定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w:t>
      </w:r>
    </w:p>
    <w:p>
      <w:pPr>
        <w:ind w:left="0" w:right="0" w:firstLine="560"/>
        <w:spacing w:before="450" w:after="450" w:line="312" w:lineRule="auto"/>
      </w:pPr>
      <w:r>
        <w:rPr>
          <w:rFonts w:ascii="宋体" w:hAnsi="宋体" w:eastAsia="宋体" w:cs="宋体"/>
          <w:color w:val="000"/>
          <w:sz w:val="28"/>
          <w:szCs w:val="28"/>
        </w:rPr>
        <w:t xml:space="preserve">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凡是未按规定签定《工程廉政合同》的工程项目，不得办理工程建设项目施工许可证等相关手续，不得擅自同意或者进行施工（勘察、设计、监理）。违者将由纪检监察机关追究党政纪责任，由有关行政主管部门依照有关法律法规进行处罚。</w:t>
      </w:r>
    </w:p>
    <w:p>
      <w:pPr>
        <w:ind w:left="0" w:right="0" w:firstLine="560"/>
        <w:spacing w:before="450" w:after="450" w:line="312" w:lineRule="auto"/>
      </w:pPr>
      <w:r>
        <w:rPr>
          <w:rFonts w:ascii="宋体" w:hAnsi="宋体" w:eastAsia="宋体" w:cs="宋体"/>
          <w:color w:val="000"/>
          <w:sz w:val="28"/>
          <w:szCs w:val="28"/>
        </w:rPr>
        <w:t xml:space="preserve">八、甲乙双方单位法定代表人和分管领导、有关人员要严格履行《工程廉政合同》。履行《工程廉政合同》中的相互监督、自查自纠等情况，甲乙双方分别在工程建设合同中期要向本单位的纪检_门和监证的纪检监察机关、部门作出报告。纪检监察机关、部门可视情况进行定期不定期的检查。如有违反，对法定代表人或分管领导从</w:t>
      </w:r>
    </w:p>
    <w:p>
      <w:pPr>
        <w:ind w:left="0" w:right="0" w:firstLine="560"/>
        <w:spacing w:before="450" w:after="450" w:line="312" w:lineRule="auto"/>
      </w:pPr>
      <w:r>
        <w:rPr>
          <w:rFonts w:ascii="宋体" w:hAnsi="宋体" w:eastAsia="宋体" w:cs="宋体"/>
          <w:color w:val="000"/>
          <w:sz w:val="28"/>
          <w:szCs w:val="28"/>
        </w:rPr>
        <w:t xml:space="preserve">严追究责任。</w:t>
      </w:r>
    </w:p>
    <w:p>
      <w:pPr>
        <w:ind w:left="0" w:right="0" w:firstLine="560"/>
        <w:spacing w:before="450" w:after="450" w:line="312" w:lineRule="auto"/>
      </w:pPr>
      <w:r>
        <w:rPr>
          <w:rFonts w:ascii="宋体" w:hAnsi="宋体" w:eastAsia="宋体" w:cs="宋体"/>
          <w:color w:val="000"/>
          <w:sz w:val="28"/>
          <w:szCs w:val="28"/>
        </w:rPr>
        <w:t xml:space="preserve">九、工程竣工验收同期，甲乙双方要分别向本单位的.纪检_门和监证的纪检监察机关、部门写出执行《工程廉政合同》的情况总结和相互鉴定报告。未按规定作出报告或纪检监察机关、部门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十、此合同一式四份：甲乙双方各一份，有关行政主管部门一份，纪检监察机关、部门一份。</w:t>
      </w:r>
    </w:p>
    <w:p>
      <w:pPr>
        <w:ind w:left="0" w:right="0" w:firstLine="560"/>
        <w:spacing w:before="450" w:after="450" w:line="312" w:lineRule="auto"/>
      </w:pPr>
      <w:r>
        <w:rPr>
          <w:rFonts w:ascii="宋体" w:hAnsi="宋体" w:eastAsia="宋体" w:cs="宋体"/>
          <w:color w:val="000"/>
          <w:sz w:val="28"/>
          <w:szCs w:val="28"/>
        </w:rPr>
        <w:t xml:space="preserve">十一、此合同自双方签字并经纪检监察机关、部门签证后即生效，并由本单位的纪检_门和签证的纪检监察机关、部门监督执行。</w:t>
      </w:r>
    </w:p>
    <w:p>
      <w:pPr>
        <w:ind w:left="0" w:right="0" w:firstLine="560"/>
        <w:spacing w:before="450" w:after="450" w:line="312" w:lineRule="auto"/>
      </w:pPr>
      <w:r>
        <w:rPr>
          <w:rFonts w:ascii="宋体" w:hAnsi="宋体" w:eastAsia="宋体" w:cs="宋体"/>
          <w:color w:val="000"/>
          <w:sz w:val="28"/>
          <w:szCs w:val="28"/>
        </w:rPr>
        <w:t xml:space="preserve">建设单位（甲方）:（公章） 中标单位（乙方）:（公章）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建设单位法定代表人： 中标单位法定代表人：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建筑合同范本书5</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根据《_劳动法》、《_合同法》的相关规定，___（以下简称甲方）将在北五十家子镇升弘养殖场建筑工程承包给___（以下简称乙方），经双方协商，达成如下承包协议：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2、圈舍主体建筑：圈舍总面积20____平方米，包工包料600元/平方米，合计120万元。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工程建设自20____年4月份开始，20____年10月30日前交工验收。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建筑合同范本书22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2026-02-06T10:16:35+08:00</dcterms:created>
  <dcterms:modified xsi:type="dcterms:W3CDTF">2026-02-06T10:16:35+08:00</dcterms:modified>
</cp:coreProperties>
</file>

<file path=docProps/custom.xml><?xml version="1.0" encoding="utf-8"?>
<Properties xmlns="http://schemas.openxmlformats.org/officeDocument/2006/custom-properties" xmlns:vt="http://schemas.openxmlformats.org/officeDocument/2006/docPropsVTypes"/>
</file>