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民用建筑工程施工合同范本(实用32篇)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民用建筑工程施工合同范本1发包人(全称)：承包人(全称)：依照《^v^合同法》、《^v^建筑法》及其他有关法律、行政法规，遵循平等、自愿、公平和诚实信用的原则，双方就未建设工程施工事项协商一致，订立本合同。一、 工程概况工程名称：新疆蓝山屯...</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民用建筑工程施工合同范本2</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民用建筑工程施工合同范本3</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本合同正本一式两份，甲乙双方各执一份;副本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民用建筑工程施工合同范本4</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为了明确双方权利义务，根据《^v^合同法》和《^v^建筑法》的有关规定，经双方协商一致，签订本合同，供严格履行。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分包商)按工程决算金额支付1%服务费给乙方;甲方确保现有土地上的所有土建工程的物资供应除钢材外全部由乙方负责供应，价格随行就市进行结算。前述条款甲方应纳入与承包商(分包商)的合同之中，或由承包商(分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_________年湖北省建筑装饰消耗量定额》、《_________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六、乙方负责协调各承包单位(分包单位)与项目地建设主管部门的关系，按甲方要求组织工程项目验收备案。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4、乙方协助工程服务费由分包商(承包商)按预算造价金额的1%在单项工程合同签订之日起30天内向乙方支付，工程决算造价金额有增减的，服务费多退少补，均由乙方凭分包商(承包商)付款通知和收据在甲方领取。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w:t>
      </w:r>
    </w:p>
    <w:p>
      <w:pPr>
        <w:ind w:left="0" w:right="0" w:firstLine="560"/>
        <w:spacing w:before="450" w:after="450" w:line="312" w:lineRule="auto"/>
      </w:pPr>
      <w:r>
        <w:rPr>
          <w:rFonts w:ascii="宋体" w:hAnsi="宋体" w:eastAsia="宋体" w:cs="宋体"/>
          <w:color w:val="000"/>
          <w:sz w:val="28"/>
          <w:szCs w:val="28"/>
        </w:rPr>
        <w:t xml:space="preserve">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工期总共为180天，自20--年1月27日开工到20--年7月27日竣工。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民用建筑工程施工合同范本7</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民用建筑工程施工合同范本8</w:t>
      </w:r>
    </w:p>
    <w:p>
      <w:pPr>
        <w:ind w:left="0" w:right="0" w:firstLine="560"/>
        <w:spacing w:before="450" w:after="450" w:line="312" w:lineRule="auto"/>
      </w:pPr>
      <w:r>
        <w:rPr>
          <w:rFonts w:ascii="宋体" w:hAnsi="宋体" w:eastAsia="宋体" w:cs="宋体"/>
          <w:color w:val="000"/>
          <w:sz w:val="28"/>
          <w:szCs w:val="28"/>
        </w:rPr>
        <w:t xml:space="preserve">发包人：高平镇人民政府（以下简称甲方）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民用建筑工程施工合同范本10</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v^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按照《民法典》和《电力安装工程承包合同条例》的原则，结合本工程具体情况,为明确双方经济责任,保质、保量、保工期、安全顺利完成工程任务,甲、乙双方经相互协商,特签定以下合同,以便共同遵守执行。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三、承包范围：设计以甲方图纸为准，甲方配电工程线路架设施工（米）。</w:t>
      </w:r>
    </w:p>
    <w:p>
      <w:pPr>
        <w:ind w:left="0" w:right="0" w:firstLine="560"/>
        <w:spacing w:before="450" w:after="450" w:line="312" w:lineRule="auto"/>
      </w:pPr>
      <w:r>
        <w:rPr>
          <w:rFonts w:ascii="宋体" w:hAnsi="宋体" w:eastAsia="宋体" w:cs="宋体"/>
          <w:color w:val="000"/>
          <w:sz w:val="28"/>
          <w:szCs w:val="28"/>
        </w:rPr>
        <w:t xml:space="preserve">四、开竣工时间：________年____月____日至年____月____日。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五、配电工程线路架设总造价为人民币元整（元），经甲、乙方双方协商，本工程承包方式为包干制，乙方负责本工程所需材料及施工。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六、工程款支付方式：甲方于________年____月____日一次性支付乙方前期施工材料款：元，乙方收到款后，日内组织施工，施工完毕验收合格后付全部工程款。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八、损失责任：工程开工后，乙方严格按图施工，工程项目变更影响结构的必须经甲方同意，凡擅自变更项目或质量事故不合格项目均由乙方承担全部经济损失。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十、违约责任：按《电力工程施工合同》示范文本通用条款的有关规定执行。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本工程设计依次按初步设计、施工图设计两个阶段开展设计工作。设计进度依照^v^规定的设计周期，并考虑甲方对该项工程的实际要求以及乙方的可能，经甲乙双方共同协商，约定如下：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提交设计文件的份数以国家物价局和^v^的规定为准，超出部分另行收费。</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 设计收费及支付方法</w:t>
      </w:r>
    </w:p>
    <w:p>
      <w:pPr>
        <w:ind w:left="0" w:right="0" w:firstLine="560"/>
        <w:spacing w:before="450" w:after="450" w:line="312" w:lineRule="auto"/>
      </w:pPr>
      <w:r>
        <w:rPr>
          <w:rFonts w:ascii="宋体" w:hAnsi="宋体" w:eastAsia="宋体" w:cs="宋体"/>
          <w:color w:val="000"/>
          <w:sz w:val="28"/>
          <w:szCs w:val="28"/>
        </w:rPr>
        <w:t xml:space="preserve">1.本工程设计收费按照国家和北京市现行收费标准执行。甲方要求设计单位超出规定设计周期赶工提供设计图纸，设计单位可以收取最高不超过设计费的三分之一的赶工费，具体数额由甲乙双商定。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 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3.由于甲方违反本合同第五条之约定，乙方有权向甲方提出偿付违约金的要求，违约金额为甲方向乙方应支付全部设计费的两倍，并承担违^v^有关规定及法律的责任。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 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 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 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 单位电话：_____________________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 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附件 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民用建筑工程施工合同范本15</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民用建筑工程施工合同范本16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2026-07-14T19:00:02+08:00</dcterms:created>
  <dcterms:modified xsi:type="dcterms:W3CDTF">2026-07-14T19:00:02+08:00</dcterms:modified>
</cp:coreProperties>
</file>

<file path=docProps/custom.xml><?xml version="1.0" encoding="utf-8"?>
<Properties xmlns="http://schemas.openxmlformats.org/officeDocument/2006/custom-properties" xmlns:vt="http://schemas.openxmlformats.org/officeDocument/2006/docPropsVTypes"/>
</file>