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装修安全施工合同</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为贯彻“安全第一，预防为主”方针，明确双方的安全责任，确保施工中人身，电网和设备安全，根据国家有关法律规，经双方协商一致签订协议。第一条工程项目项目名称： 每二条施工地址工程地址： 每三条 甲方安全责任1.开工前甲方对乙方进行施工安全技术交...</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为贯彻“安全第一，预防为主”方针，明确双方的安全责任，确保施工中人身，电网和设备安全，根据国家有关法律规，经双方协商一致签订协议。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每二条施工地址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每三条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1.开工前甲方对乙方进行施工安全技术交底，并就有书面记录或资料。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 甲方有权对乙方参与施工的人员进行安全技术知识和安全工程的抽考。</w:t>
      </w:r>
    </w:p>
    <w:p>
      <w:pPr>
        <w:ind w:left="0" w:right="0" w:firstLine="560"/>
        <w:spacing w:before="450" w:after="450" w:line="312" w:lineRule="auto"/>
      </w:pPr>
      <w:r>
        <w:rPr>
          <w:rFonts w:ascii="宋体" w:hAnsi="宋体" w:eastAsia="宋体" w:cs="宋体"/>
          <w:color w:val="000"/>
          <w:sz w:val="28"/>
          <w:szCs w:val="28"/>
        </w:rPr>
        <w:t xml:space="preserve">7. 乙方在施工中发生的甲方电网、备事故，甲方有责任负责调查、统计上级，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 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1.现场施工应遵守国家和地方关于劳动安全，劳务用工法律法规及规章制度、保证其用工的合法性。乙方必须按国家有关规定，为施工人员进行人身保险，配备合格的劳动用品、安全用具。</w:t>
      </w:r>
    </w:p>
    <w:p>
      <w:pPr>
        <w:ind w:left="0" w:right="0" w:firstLine="560"/>
        <w:spacing w:before="450" w:after="450" w:line="312" w:lineRule="auto"/>
      </w:pPr>
      <w:r>
        <w:rPr>
          <w:rFonts w:ascii="宋体" w:hAnsi="宋体" w:eastAsia="宋体" w:cs="宋体"/>
          <w:color w:val="000"/>
          <w:sz w:val="28"/>
          <w:szCs w:val="28"/>
        </w:rPr>
        <w:t xml:space="preserve">2.施工期间，乙方应设有专职安监人员。乙方指派作为安全工作联系人。</w:t>
      </w:r>
    </w:p>
    <w:p>
      <w:pPr>
        <w:ind w:left="0" w:right="0" w:firstLine="560"/>
        <w:spacing w:before="450" w:after="450" w:line="312" w:lineRule="auto"/>
      </w:pPr>
      <w:r>
        <w:rPr>
          <w:rFonts w:ascii="宋体" w:hAnsi="宋体" w:eastAsia="宋体" w:cs="宋体"/>
          <w:color w:val="000"/>
          <w:sz w:val="28"/>
          <w:szCs w:val="28"/>
        </w:rPr>
        <w:t xml:space="preserve">3.乙方一切施工活动，必须编制安全施工措施，施工前对全体施工人员进行全面的技术交底，并在整个施工过程正确、完整地执行，无措施或未交底严禁布置施工。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4.乙方用于本工程项目的施工机械、工器具及安全防护用具的数量和质量必须满足施工需要，乙方对因使用工器具不当所造成的人员伤害及设备损坏负责。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5.开工前，乙方应组织输临时出入证并佩戴出入证进入施工现场，出入证严禁转借他人。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6.开工前，乙方应组织人员对施工区域，作业环境及作用甲方提供的设施设备、工器具等进行检查，确认符合安全要求，一经开工，就表示乙方已确认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行施工现场，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8.乙方施工过程中需使用电、水源，就事先与甲方取得联系，不得私拉乱接。中断作业或遇故障应立即切断有关开关。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9.乙方施工过程中应做到工完、料尽、场地清，确保安全文明施工。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10.乙方必须接受甲方的监督、检查，对甲方提出的安全整改意见必须及时整改。第五条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 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交该保证金全款退还；基施工过程中发生下列有乙方责任的安全事故，扣除相应额数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1.由于甲方或乙方责任造成对方或第三方的人身伤害、设备损坏等财产损失，由责任主承担相应责任，并赔偿对方或第三方因此造成的全部损失。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2.发生乙方现场作业人员有违章行为的，比照甲方有关安全生产的奖惩规定对甲方职工相类似的违章行为应扣款数额，承担相应的违约金。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3.乙方未设置安监人员；未能正确、全面执行安全技术措施、施工组织设计；施工人员未掌握本工程项目特点及施工安全措施；用于本工程项目的施工机械，工器具及安全防护用品有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4.乙方人员安全规程抽考不合格，乙方应承担50元/人次的违约责任；特种人员无证上岗乙方应承担100元/人次的违约责任。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6.乙方人员无故到其它生产区域或擅自运用甲方的设施设备等到，乙方按100至500/人次承担违约责任。</w:t>
      </w:r>
    </w:p>
    <w:p>
      <w:pPr>
        <w:ind w:left="0" w:right="0" w:firstLine="560"/>
        <w:spacing w:before="450" w:after="450" w:line="312" w:lineRule="auto"/>
      </w:pPr>
      <w:r>
        <w:rPr>
          <w:rFonts w:ascii="宋体" w:hAnsi="宋体" w:eastAsia="宋体" w:cs="宋体"/>
          <w:color w:val="000"/>
          <w:sz w:val="28"/>
          <w:szCs w:val="28"/>
        </w:rPr>
        <w:t xml:space="preserve">7.乙方对甲方提出的安全整改意见不及时整改的，每逾期一天，乙方按200至1000元/天承担违约责任。</w:t>
      </w:r>
    </w:p>
    <w:p>
      <w:pPr>
        <w:ind w:left="0" w:right="0" w:firstLine="560"/>
        <w:spacing w:before="450" w:after="450" w:line="312" w:lineRule="auto"/>
      </w:pPr>
      <w:r>
        <w:rPr>
          <w:rFonts w:ascii="宋体" w:hAnsi="宋体" w:eastAsia="宋体" w:cs="宋体"/>
          <w:color w:val="000"/>
          <w:sz w:val="28"/>
          <w:szCs w:val="28"/>
        </w:rPr>
        <w:t xml:space="preserve">8.施工过程中发生人身伤亡，电网和设备事故有隐瞒行为的，除接受政府有关部门处理外，过错方应承担3000至10000元/次的违约责任。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甲乙双方必须严格执行本协议，本协议作为《劳务施工承包合同》的附件，与《劳务施工承包合同》同具法律效力。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2026-01-23T06:37:45+08:00</dcterms:created>
  <dcterms:modified xsi:type="dcterms:W3CDTF">2026-01-23T06:37:45+08:00</dcterms:modified>
</cp:coreProperties>
</file>

<file path=docProps/custom.xml><?xml version="1.0" encoding="utf-8"?>
<Properties xmlns="http://schemas.openxmlformats.org/officeDocument/2006/custom-properties" xmlns:vt="http://schemas.openxmlformats.org/officeDocument/2006/docPropsVTypes"/>
</file>