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吧台施工合同范本(优选53篇)</w:t>
      </w:r>
      <w:bookmarkEnd w:id="1"/>
    </w:p>
    <w:p>
      <w:pPr>
        <w:jc w:val="center"/>
        <w:spacing w:before="0" w:after="450"/>
      </w:pPr>
      <w:r>
        <w:rPr>
          <w:rFonts w:ascii="Arial" w:hAnsi="Arial" w:eastAsia="Arial" w:cs="Arial"/>
          <w:color w:val="999999"/>
          <w:sz w:val="20"/>
          <w:szCs w:val="20"/>
        </w:rPr>
        <w:t xml:space="preserve">来源：网络  作者：独影花开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吧台施工合同范本1甲方：____________（以下简称甲方）乙方：______________（以下简称乙方）依照《^v^经济合同法》及国家^v^、省市建委对建筑装饰工程的有关规定，经双方协商签定合同如下：&gt;一、工程概况及承包方式1、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根据《^v^合同法》和^v^^v^，国家工商管理总局共同发布的《建设工程施工合同》及其他有关法律、法规，自愿、平等、公平和诚实信用的原则，甲乙双方就_____________工程协商签订合同，共同信守。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吧台施工合同范本3</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1.本工程执行DB装修施工合同范本08-62-97《建筑装饰工程技术规程》、DB31/T30-1999《装饰装修验收标准》和市建设行政主管部门制定的其它地方标准、质量评定验收标准。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第一次付款：__。金额 ： __，大写：__。</w:t>
      </w:r>
    </w:p>
    <w:p>
      <w:pPr>
        <w:ind w:left="0" w:right="0" w:firstLine="560"/>
        <w:spacing w:before="450" w:after="450" w:line="312" w:lineRule="auto"/>
      </w:pPr>
      <w:r>
        <w:rPr>
          <w:rFonts w:ascii="宋体" w:hAnsi="宋体" w:eastAsia="宋体" w:cs="宋体"/>
          <w:color w:val="000"/>
          <w:sz w:val="28"/>
          <w:szCs w:val="28"/>
        </w:rPr>
        <w:t xml:space="preserve">第二次付款工期进度过半付： __元</w:t>
      </w:r>
    </w:p>
    <w:p>
      <w:pPr>
        <w:ind w:left="0" w:right="0" w:firstLine="560"/>
        <w:spacing w:before="450" w:after="450" w:line="312" w:lineRule="auto"/>
      </w:pPr>
      <w:r>
        <w:rPr>
          <w:rFonts w:ascii="宋体" w:hAnsi="宋体" w:eastAsia="宋体" w:cs="宋体"/>
          <w:color w:val="000"/>
          <w:sz w:val="28"/>
          <w:szCs w:val="28"/>
        </w:rPr>
        <w:t xml:space="preserve">竣工验收合格后 付其余款 ： 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吧台施工合同范本9</w:t>
      </w:r>
    </w:p>
    <w:p>
      <w:pPr>
        <w:ind w:left="0" w:right="0" w:firstLine="560"/>
        <w:spacing w:before="450" w:after="450" w:line="312" w:lineRule="auto"/>
      </w:pPr>
      <w:r>
        <w:rPr>
          <w:rFonts w:ascii="宋体" w:hAnsi="宋体" w:eastAsia="宋体" w:cs="宋体"/>
          <w:color w:val="000"/>
          <w:sz w:val="28"/>
          <w:szCs w:val="28"/>
        </w:rPr>
        <w:t xml:space="preserve">篇一：个人房屋装修合同协议</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 点 _______ 分至 ______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篇二：个人房屋装修合同协议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篇三：个人房屋装修合同协议</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62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六、其它问题：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吧台施工合同范本13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 分协议书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&gt;五、合同价款 ￥_________元</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&gt;六、合同文件的组成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&gt;第二部分 合同条款</w:t>
      </w:r>
    </w:p>
    <w:p>
      <w:pPr>
        <w:ind w:left="0" w:right="0" w:firstLine="560"/>
        <w:spacing w:before="450" w:after="450" w:line="312" w:lineRule="auto"/>
      </w:pPr>
      <w:r>
        <w:rPr>
          <w:rFonts w:ascii="宋体" w:hAnsi="宋体" w:eastAsia="宋体" w:cs="宋体"/>
          <w:color w:val="000"/>
          <w:sz w:val="28"/>
          <w:szCs w:val="28"/>
        </w:rPr>
        <w:t xml:space="preserve">&gt;一、词语定义及合同文件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 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 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 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 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 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 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适用的法律、法规；国家的法律、行政法规、部门规章和本市地方性法规及相关规定对本合同具有约束力。结合本工程特点，需进一步明示的法律、行政法规、部门规章和本市地方法规及有关规定：_________</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适用的标准、规范：国家和本市有关房屋修缮及房屋建筑的标准和规范适用于本工程。结合本工程特点，双方商定需进一步明示的标准和规范：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（1）国家标准、规范：_________</w:t>
      </w:r>
    </w:p>
    <w:p>
      <w:pPr>
        <w:ind w:left="0" w:right="0" w:firstLine="560"/>
        <w:spacing w:before="450" w:after="450" w:line="312" w:lineRule="auto"/>
      </w:pPr>
      <w:r>
        <w:rPr>
          <w:rFonts w:ascii="宋体" w:hAnsi="宋体" w:eastAsia="宋体" w:cs="宋体"/>
          <w:color w:val="000"/>
          <w:sz w:val="28"/>
          <w:szCs w:val="28"/>
        </w:rPr>
        <w:t xml:space="preserve">（2）行业标准、规范：_________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w:t>
      </w:r>
    </w:p>
    <w:p>
      <w:pPr>
        <w:ind w:left="0" w:right="0" w:firstLine="560"/>
        <w:spacing w:before="450" w:after="450" w:line="312" w:lineRule="auto"/>
      </w:pPr>
      <w:r>
        <w:rPr>
          <w:rFonts w:ascii="宋体" w:hAnsi="宋体" w:eastAsia="宋体" w:cs="宋体"/>
          <w:color w:val="000"/>
          <w:sz w:val="28"/>
          <w:szCs w:val="28"/>
        </w:rPr>
        <w:t xml:space="preserve">3．4 国内没有相应标准、规范的部分有：_________应由发包人在_________日内向承包人提出施工技术要求，承包人在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发包人向承包人提供的图纸及作法说明内容、时间及套数：_________ 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_________因采取保密措施所发生的费用_________元，由发包人承担。承包人应在约定的保密期限内履行保密义务，若违反约定并有确凿证据证明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承包人未经发包人同意，不得将本工程图纸及作法说明转给第三人。工程质量保修期满后，除承包人存档需要的图纸及作法说明外，应将全部图纸及作法说明退还给发包人。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使用国外图纸的要求及费用的承担：_________</w:t>
      </w:r>
    </w:p>
    <w:p>
      <w:pPr>
        <w:ind w:left="0" w:right="0" w:firstLine="560"/>
        <w:spacing w:before="450" w:after="450" w:line="312" w:lineRule="auto"/>
      </w:pPr>
      <w:r>
        <w:rPr>
          <w:rFonts w:ascii="宋体" w:hAnsi="宋体" w:eastAsia="宋体" w:cs="宋体"/>
          <w:color w:val="000"/>
          <w:sz w:val="28"/>
          <w:szCs w:val="28"/>
        </w:rPr>
        <w:t xml:space="preserve">4．5 承包人应在施工场地保留一套完整图纸，供工程师及有关人员进行工程检查时使用。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二、双方的一般权利和义务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发包人委托_________对本工程进行监理，监理单位委派的监理工程师性名：_________职务：_________其职权主要内容：_________发包人在实施监理前应将委托监理的单位名称、监理内容和权限以书面形式通知承包人。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在合同履行中，发生影响发包人承包人双方权利或义务的事件时，负责监理的工程师应依据合同在其职权范围内客观公正地进行处理。一方对工程师的处理有异议时，按本合同条款第39条的约定处理。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发包人派驻施工场地的工程师姓名：_________职务：_________</w:t>
      </w:r>
    </w:p>
    <w:p>
      <w:pPr>
        <w:ind w:left="0" w:right="0" w:firstLine="560"/>
        <w:spacing w:before="450" w:after="450" w:line="312" w:lineRule="auto"/>
      </w:pPr>
      <w:r>
        <w:rPr>
          <w:rFonts w:ascii="宋体" w:hAnsi="宋体" w:eastAsia="宋体" w:cs="宋体"/>
          <w:color w:val="000"/>
          <w:sz w:val="28"/>
          <w:szCs w:val="28"/>
        </w:rPr>
        <w:t xml:space="preserve">（1）本工程如实行监理，发包人派驻工程师的职权不得与监理工程师交叉，其具体职权：_________</w:t>
      </w:r>
    </w:p>
    <w:p>
      <w:pPr>
        <w:ind w:left="0" w:right="0" w:firstLine="560"/>
        <w:spacing w:before="450" w:after="450" w:line="312" w:lineRule="auto"/>
      </w:pPr>
      <w:r>
        <w:rPr>
          <w:rFonts w:ascii="宋体" w:hAnsi="宋体" w:eastAsia="宋体" w:cs="宋体"/>
          <w:color w:val="000"/>
          <w:sz w:val="28"/>
          <w:szCs w:val="28"/>
        </w:rPr>
        <w:t xml:space="preserve">（2）本工程如不实行监理，发包人派驻的工程师应负责本合同的全面履行。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如需更换工程师，发包人应至少提前7天以书面形式通知承包人，后任工程师继续行使合同文件约定的前任工程师的职权，履行前任工程师的义务。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承包人委派的项目经理的姓名：_________ 职务：_________</w:t>
      </w:r>
    </w:p>
    <w:p>
      <w:pPr>
        <w:ind w:left="0" w:right="0" w:firstLine="560"/>
        <w:spacing w:before="450" w:after="450" w:line="312" w:lineRule="auto"/>
      </w:pPr>
      <w:r>
        <w:rPr>
          <w:rFonts w:ascii="宋体" w:hAnsi="宋体" w:eastAsia="宋体" w:cs="宋体"/>
          <w:color w:val="000"/>
          <w:sz w:val="28"/>
          <w:szCs w:val="28"/>
        </w:rPr>
        <w:t xml:space="preserve">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7．5 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（1）对需要而且可以腾空的建筑物，应在开工前______天将影响施工的障碍物清理完毕。对建筑物内确属不易腾空的设备、家具、陈设等采取相应遮盖保护措施；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（2）向承包人提供出供施工期间施工场地及施工通道的范围、要求及时间：_________</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（3）向承包人提供施工所需水、电、煤气、热力、通讯等设备管线的时间、规格、地点及使用要求：_________</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（4）向承包人提供施工场地地质和各种管线资料的时间及内容：_________并对资料真实性负责；</w:t>
      </w:r>
    </w:p>
    <w:p>
      <w:pPr>
        <w:ind w:left="0" w:right="0" w:firstLine="560"/>
        <w:spacing w:before="450" w:after="450" w:line="312" w:lineRule="auto"/>
      </w:pPr>
      <w:r>
        <w:rPr>
          <w:rFonts w:ascii="宋体" w:hAnsi="宋体" w:eastAsia="宋体" w:cs="宋体"/>
          <w:color w:val="000"/>
          <w:sz w:val="28"/>
          <w:szCs w:val="28"/>
        </w:rPr>
        <w:t xml:space="preserve">（5）由发包人办理的施工许可证及其他所需证件、批件和临时用地、停水、停电、中断交通等批准手续的名称和时间：_________</w:t>
      </w:r>
    </w:p>
    <w:p>
      <w:pPr>
        <w:ind w:left="0" w:right="0" w:firstLine="560"/>
        <w:spacing w:before="450" w:after="450" w:line="312" w:lineRule="auto"/>
      </w:pPr>
      <w:r>
        <w:rPr>
          <w:rFonts w:ascii="宋体" w:hAnsi="宋体" w:eastAsia="宋体" w:cs="宋体"/>
          <w:color w:val="000"/>
          <w:sz w:val="28"/>
          <w:szCs w:val="28"/>
        </w:rPr>
        <w:t xml:space="preserve">（6）提供确定水准点和座标控制点，并以书面形式交给承包人，进行现场交验的时间：_________</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（7）组织设计单位和承包人对图纸及作法说明进行设计交底的时间：_________</w:t>
      </w:r>
    </w:p>
    <w:p>
      <w:pPr>
        <w:ind w:left="0" w:right="0" w:firstLine="560"/>
        <w:spacing w:before="450" w:after="450" w:line="312" w:lineRule="auto"/>
      </w:pPr>
      <w:r>
        <w:rPr>
          <w:rFonts w:ascii="宋体" w:hAnsi="宋体" w:eastAsia="宋体" w:cs="宋体"/>
          <w:color w:val="000"/>
          <w:sz w:val="28"/>
          <w:szCs w:val="28"/>
        </w:rPr>
        <w:t xml:space="preserve">（8）协调施工场地与周围建筑物、构筑物（含文物保护建筑）、古树名木和其他设备管线的保护及与毗邻的其他单位关系，并负责支付相应费用：_________</w:t>
      </w:r>
    </w:p>
    <w:p>
      <w:pPr>
        <w:ind w:left="0" w:right="0" w:firstLine="560"/>
        <w:spacing w:before="450" w:after="450" w:line="312" w:lineRule="auto"/>
      </w:pPr>
      <w:r>
        <w:rPr>
          <w:rFonts w:ascii="宋体" w:hAnsi="宋体" w:eastAsia="宋体" w:cs="宋体"/>
          <w:color w:val="000"/>
          <w:sz w:val="28"/>
          <w:szCs w:val="28"/>
        </w:rPr>
        <w:t xml:space="preserve">（9）协调施工场地内不同施工单位之间的关系的要求：_________</w:t>
      </w:r>
    </w:p>
    <w:p>
      <w:pPr>
        <w:ind w:left="0" w:right="0" w:firstLine="560"/>
        <w:spacing w:before="450" w:after="450" w:line="312" w:lineRule="auto"/>
      </w:pPr>
      <w:r>
        <w:rPr>
          <w:rFonts w:ascii="宋体" w:hAnsi="宋体" w:eastAsia="宋体" w:cs="宋体"/>
          <w:color w:val="000"/>
          <w:sz w:val="28"/>
          <w:szCs w:val="28"/>
        </w:rPr>
        <w:t xml:space="preserve">（10）双方约定由发包人应完成的其他工作：_________</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属发包人应完成8．1款的工作，发包人可将其部分工作委托承包人办理的内容：_________并承担相应费用。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（1）根据发包人委托，在其设计资质等级和业务允许的范围内，完成施工图设计成与工程配套设计的内容和提交的时间：_________报经工程师确认后使用，发包人承担此项费用的计算：_________</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（2）向工程师提供年、季、月度工程进度计划及相应进度统计报表的名称和时间：_________</w:t>
      </w:r>
    </w:p>
    <w:p>
      <w:pPr>
        <w:ind w:left="0" w:right="0" w:firstLine="560"/>
        <w:spacing w:before="450" w:after="450" w:line="312" w:lineRule="auto"/>
      </w:pPr>
      <w:r>
        <w:rPr>
          <w:rFonts w:ascii="宋体" w:hAnsi="宋体" w:eastAsia="宋体" w:cs="宋体"/>
          <w:color w:val="000"/>
          <w:sz w:val="28"/>
          <w:szCs w:val="28"/>
        </w:rPr>
        <w:t xml:space="preserve">（3）在腾空后单独由承包方施工的施工场地内按有关规定和要求，设置和维修非夜间施工使用的照明设备、围拦设备，并负责安全保卫，其具体要求：_________</w:t>
      </w:r>
    </w:p>
    <w:p>
      <w:pPr>
        <w:ind w:left="0" w:right="0" w:firstLine="560"/>
        <w:spacing w:before="450" w:after="450" w:line="312" w:lineRule="auto"/>
      </w:pPr>
      <w:r>
        <w:rPr>
          <w:rFonts w:ascii="宋体" w:hAnsi="宋体" w:eastAsia="宋体" w:cs="宋体"/>
          <w:color w:val="000"/>
          <w:sz w:val="28"/>
          <w:szCs w:val="28"/>
        </w:rPr>
        <w:t xml:space="preserve">（4）对不腾空、不停止使用及临街交通要道附近的建筑物施工，设置非夜间施工使用的照明设备、围拦设备，并负责安全保卫，其具体要求：_________</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（5）对本工程需夜间施工的具体要求及费用的计取：_________</w:t>
      </w:r>
    </w:p>
    <w:p>
      <w:pPr>
        <w:ind w:left="0" w:right="0" w:firstLine="560"/>
        <w:spacing w:before="450" w:after="450" w:line="312" w:lineRule="auto"/>
      </w:pPr>
      <w:r>
        <w:rPr>
          <w:rFonts w:ascii="宋体" w:hAnsi="宋体" w:eastAsia="宋体" w:cs="宋体"/>
          <w:color w:val="000"/>
          <w:sz w:val="28"/>
          <w:szCs w:val="28"/>
        </w:rPr>
        <w:t xml:space="preserve">（6）遵守北京市人民政府及其主管部门对施工场地的交通、施工噪音、环境保护和安全生产等管理规定，需要办理的手续：_________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（7）对施工场地各种管线和周围建筑物、构筑物（含文物保护建筑）古树名木保护工作的内容要求及费用承担：_________凡因承包人的责任造成的罚款或其他费用应由承包人负担；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9）非建筑结构加固、改造、补强、修缮，设备及设备管线更新改造工程，必须按照图纸及作法说明的要求施工，未经工程师批准，承包人随意拆、改原建筑结构、防火墙、增加荷载、随意改变管线走向等造成的罚款，由承包人负担；</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_________</w:t>
      </w:r>
    </w:p>
    <w:p>
      <w:pPr>
        <w:ind w:left="0" w:right="0" w:firstLine="560"/>
        <w:spacing w:before="450" w:after="450" w:line="312" w:lineRule="auto"/>
      </w:pPr>
      <w:r>
        <w:rPr>
          <w:rFonts w:ascii="宋体" w:hAnsi="宋体" w:eastAsia="宋体" w:cs="宋体"/>
          <w:color w:val="000"/>
          <w:sz w:val="28"/>
          <w:szCs w:val="28"/>
        </w:rPr>
        <w:t xml:space="preserve">（11）双方约定对施工场地的清洁卫生要求：_________</w:t>
      </w:r>
    </w:p>
    <w:p>
      <w:pPr>
        <w:ind w:left="0" w:right="0" w:firstLine="560"/>
        <w:spacing w:before="450" w:after="450" w:line="312" w:lineRule="auto"/>
      </w:pPr>
      <w:r>
        <w:rPr>
          <w:rFonts w:ascii="宋体" w:hAnsi="宋体" w:eastAsia="宋体" w:cs="宋体"/>
          <w:color w:val="000"/>
          <w:sz w:val="28"/>
          <w:szCs w:val="28"/>
        </w:rPr>
        <w:t xml:space="preserve">（12）双方约定由承包人应做的其他工作：_________</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进度计划</w:t>
      </w:r>
    </w:p>
    <w:p>
      <w:pPr>
        <w:ind w:left="0" w:right="0" w:firstLine="560"/>
        <w:spacing w:before="450" w:after="450" w:line="312" w:lineRule="auto"/>
      </w:pPr>
      <w:r>
        <w:rPr>
          <w:rFonts w:ascii="宋体" w:hAnsi="宋体" w:eastAsia="宋体" w:cs="宋体"/>
          <w:color w:val="000"/>
          <w:sz w:val="28"/>
          <w:szCs w:val="28"/>
        </w:rPr>
        <w:t xml:space="preserve">10．1 承包人提供施工组织设计（施工方案）和进度计划的时间_________工程师在收到后_________天内予以确认或提出修改意见，逾期不确认也不提出书面意见的，视为同意。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群体工程中单位工程分期进行施工的，承包人提供按照发包人提供图纸及作法说明的时间，按单位工程提供编制施工组织设计（施工方案）和进度计划的要求：_________</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15．2 双方约定在_________制作样板及样板间，作为质量评定验收的实物标准。样板及样板间应按发包人提供的图纸及作法说明的规定制作，经工程师验收合格后，由双方共同封存，由发包人承担制作样板及样板间的费用计算：_________</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16．1 承包人应认真按照标准、规范、图纸及作法说明的要求以及工程师依据合同发出的指令施工，随时接受工程师的检查检验，为检查检验提供便利条件。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达到中问验收的部位：_________对上述部位达到验收条件时承包人进行自检，并在隐蔽或中间验收前48小时以书面形式通知工程师验收。通知包括隐蔽或中间验收的内容，验收的时间和地点。承包人准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成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双方约定需要试车的，试车内容应与承包人承包的设备及设备管线工程的范围相一致。具体试车的内容及范围：_________。</w:t>
      </w:r>
    </w:p>
    <w:p>
      <w:pPr>
        <w:ind w:left="0" w:right="0" w:firstLine="560"/>
        <w:spacing w:before="450" w:after="450" w:line="312" w:lineRule="auto"/>
      </w:pPr>
      <w:r>
        <w:rPr>
          <w:rFonts w:ascii="宋体" w:hAnsi="宋体" w:eastAsia="宋体" w:cs="宋体"/>
          <w:color w:val="000"/>
          <w:sz w:val="28"/>
          <w:szCs w:val="28"/>
        </w:rPr>
        <w:t xml:space="preserve">19．2 设备及设备管线维修、拆改、安装工程具备单机无负荷试车条件，承包人组织试车，并在试车前48小时以书面形式通知工程师，通知包括试车内容、时间、地点。承包人准备试车记录，发包人根据承包人要求为试车提供必要的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设备及设备管线维修、拆改、安装工程具备无负荷联动试车条件，发包人组织试车，并在试车前48小时以书面形式通知承包人，通知包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2026-11-08T06:58:22+08:00</dcterms:created>
  <dcterms:modified xsi:type="dcterms:W3CDTF">2026-11-08T06:58:22+08:00</dcterms:modified>
</cp:coreProperties>
</file>

<file path=docProps/custom.xml><?xml version="1.0" encoding="utf-8"?>
<Properties xmlns="http://schemas.openxmlformats.org/officeDocument/2006/custom-properties" xmlns:vt="http://schemas.openxmlformats.org/officeDocument/2006/docPropsVTypes"/>
</file>