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简单水电安装合同_水电施工合同</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简单水电安装合同_水电施工合同1　　发包方(甲方)：　　承包方(乙方)：　　按照《中华人民共和国经济合同法》和《建筑安装工程承包合同条件》的原则，结合本工程具体情况，双方达成如下协议。　　一、工程概况。　　1、工程名称:丹江口大坝加高右岸施...</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　　1.1、工程地点：本工程位于丹江口水利枢纽右岸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　　1.2、工程内容：水电材料进场后卸车、制作安装、有序堆放和废料整理。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　　1.3、承包范围：单包工形式，即包施工工具、生料带、胶水、胶布、施工照明用灯罩、灯管等。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　　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总日历日期：</w:t>
      </w:r>
    </w:p>
    <w:p>
      <w:pPr>
        <w:ind w:left="0" w:right="0" w:firstLine="560"/>
        <w:spacing w:before="450" w:after="450" w:line="312" w:lineRule="auto"/>
      </w:pPr>
      <w:r>
        <w:rPr>
          <w:rFonts w:ascii="宋体" w:hAnsi="宋体" w:eastAsia="宋体" w:cs="宋体"/>
          <w:color w:val="000"/>
          <w:sz w:val="28"/>
          <w:szCs w:val="28"/>
        </w:rPr>
        <w:t xml:space="preserve">　　3、质量等级：国家标准合格等级。</w:t>
      </w:r>
    </w:p>
    <w:p>
      <w:pPr>
        <w:ind w:left="0" w:right="0" w:firstLine="560"/>
        <w:spacing w:before="450" w:after="450" w:line="312" w:lineRule="auto"/>
      </w:pPr>
      <w:r>
        <w:rPr>
          <w:rFonts w:ascii="宋体" w:hAnsi="宋体" w:eastAsia="宋体" w:cs="宋体"/>
          <w:color w:val="000"/>
          <w:sz w:val="28"/>
          <w:szCs w:val="28"/>
        </w:rPr>
        <w:t xml:space="preserve">　　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4.1合同语言：汉语。</w:t>
      </w:r>
    </w:p>
    <w:p>
      <w:pPr>
        <w:ind w:left="0" w:right="0" w:firstLine="560"/>
        <w:spacing w:before="450" w:after="450" w:line="312" w:lineRule="auto"/>
      </w:pPr>
      <w:r>
        <w:rPr>
          <w:rFonts w:ascii="宋体" w:hAnsi="宋体" w:eastAsia="宋体" w:cs="宋体"/>
          <w:color w:val="000"/>
          <w:sz w:val="28"/>
          <w:szCs w:val="28"/>
        </w:rPr>
        <w:t xml:space="preserve">　　4.2适用法律法规：国家、部门和地方法律、法规。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　　4.3适用标准、规范：国家现行建安施工及验收规范和工程质量、评定标准。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5.1图纸提供日期：进入施工现场当日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　　5.2图纸提供套数：壹套</w:t>
      </w:r>
    </w:p>
    <w:p>
      <w:pPr>
        <w:ind w:left="0" w:right="0" w:firstLine="560"/>
        <w:spacing w:before="450" w:after="450" w:line="312" w:lineRule="auto"/>
      </w:pPr>
      <w:r>
        <w:rPr>
          <w:rFonts w:ascii="宋体" w:hAnsi="宋体" w:eastAsia="宋体" w:cs="宋体"/>
          <w:color w:val="000"/>
          <w:sz w:val="28"/>
          <w:szCs w:val="28"/>
        </w:rPr>
        <w:t xml:space="preserve">　　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　　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3、甲方工作。</w:t>
      </w:r>
    </w:p>
    <w:p>
      <w:pPr>
        <w:ind w:left="0" w:right="0" w:firstLine="560"/>
        <w:spacing w:before="450" w:after="450" w:line="312" w:lineRule="auto"/>
      </w:pPr>
      <w:r>
        <w:rPr>
          <w:rFonts w:ascii="宋体" w:hAnsi="宋体" w:eastAsia="宋体" w:cs="宋体"/>
          <w:color w:val="000"/>
          <w:sz w:val="28"/>
          <w:szCs w:val="28"/>
        </w:rPr>
        <w:t xml:space="preserve">　　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　　4、乙方工作。</w:t>
      </w:r>
    </w:p>
    <w:p>
      <w:pPr>
        <w:ind w:left="0" w:right="0" w:firstLine="560"/>
        <w:spacing w:before="450" w:after="450" w:line="312" w:lineRule="auto"/>
      </w:pPr>
      <w:r>
        <w:rPr>
          <w:rFonts w:ascii="宋体" w:hAnsi="宋体" w:eastAsia="宋体" w:cs="宋体"/>
          <w:color w:val="000"/>
          <w:sz w:val="28"/>
          <w:szCs w:val="28"/>
        </w:rPr>
        <w:t xml:space="preserve">　　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　　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　　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　　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　　1、工程质量等级：合格以上标准;</w:t>
      </w:r>
    </w:p>
    <w:p>
      <w:pPr>
        <w:ind w:left="0" w:right="0" w:firstLine="560"/>
        <w:spacing w:before="450" w:after="450" w:line="312" w:lineRule="auto"/>
      </w:pPr>
      <w:r>
        <w:rPr>
          <w:rFonts w:ascii="宋体" w:hAnsi="宋体" w:eastAsia="宋体" w:cs="宋体"/>
          <w:color w:val="000"/>
          <w:sz w:val="28"/>
          <w:szCs w:val="28"/>
        </w:rPr>
        <w:t xml:space="preserve">　　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　　3、检查和返工</w:t>
      </w:r>
    </w:p>
    <w:p>
      <w:pPr>
        <w:ind w:left="0" w:right="0" w:firstLine="560"/>
        <w:spacing w:before="450" w:after="450" w:line="312" w:lineRule="auto"/>
      </w:pPr>
      <w:r>
        <w:rPr>
          <w:rFonts w:ascii="宋体" w:hAnsi="宋体" w:eastAsia="宋体" w:cs="宋体"/>
          <w:color w:val="000"/>
          <w:sz w:val="28"/>
          <w:szCs w:val="28"/>
        </w:rPr>
        <w:t xml:space="preserve">　　3.1乙方应认真按照标准、规范和设计图纸要求，以及甲方代表和监理工程师依据合同发出的指令施工，随时接受甲方代表和监理工程师的检查检验，为检查检验提供便利条件。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3.2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　　四、工程款计价与支付方式。</w:t>
      </w:r>
    </w:p>
    <w:p>
      <w:pPr>
        <w:ind w:left="0" w:right="0" w:firstLine="560"/>
        <w:spacing w:before="450" w:after="450" w:line="312" w:lineRule="auto"/>
      </w:pPr>
      <w:r>
        <w:rPr>
          <w:rFonts w:ascii="宋体" w:hAnsi="宋体" w:eastAsia="宋体" w:cs="宋体"/>
          <w:color w:val="000"/>
          <w:sz w:val="28"/>
          <w:szCs w:val="28"/>
        </w:rPr>
        <w:t xml:space="preserve">　　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　　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　　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　　五、工程款支付及违约责任。</w:t>
      </w:r>
    </w:p>
    <w:p>
      <w:pPr>
        <w:ind w:left="0" w:right="0" w:firstLine="560"/>
        <w:spacing w:before="450" w:after="450" w:line="312" w:lineRule="auto"/>
      </w:pPr>
      <w:r>
        <w:rPr>
          <w:rFonts w:ascii="宋体" w:hAnsi="宋体" w:eastAsia="宋体" w:cs="宋体"/>
          <w:color w:val="000"/>
          <w:sz w:val="28"/>
          <w:szCs w:val="28"/>
        </w:rPr>
        <w:t xml:space="preserve">　　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　　1、支付方式：现金或转帐支付。</w:t>
      </w:r>
    </w:p>
    <w:p>
      <w:pPr>
        <w:ind w:left="0" w:right="0" w:firstLine="560"/>
        <w:spacing w:before="450" w:after="450" w:line="312" w:lineRule="auto"/>
      </w:pPr>
      <w:r>
        <w:rPr>
          <w:rFonts w:ascii="宋体" w:hAnsi="宋体" w:eastAsia="宋体" w:cs="宋体"/>
          <w:color w:val="000"/>
          <w:sz w:val="28"/>
          <w:szCs w:val="28"/>
        </w:rPr>
        <w:t xml:space="preserve">　　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　　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　　六、 合同生效与终止。</w:t>
      </w:r>
    </w:p>
    <w:p>
      <w:pPr>
        <w:ind w:left="0" w:right="0" w:firstLine="560"/>
        <w:spacing w:before="450" w:after="450" w:line="312" w:lineRule="auto"/>
      </w:pPr>
      <w:r>
        <w:rPr>
          <w:rFonts w:ascii="宋体" w:hAnsi="宋体" w:eastAsia="宋体" w:cs="宋体"/>
          <w:color w:val="000"/>
          <w:sz w:val="28"/>
          <w:szCs w:val="28"/>
        </w:rPr>
        <w:t xml:space="preserve">　　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　　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简单水电安装合同_水电施工合同2</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承包人全称：(以下简称：乙方)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部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　　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　　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　　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　　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　　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宋体" w:hAnsi="宋体" w:eastAsia="宋体" w:cs="宋体"/>
          <w:color w:val="000"/>
          <w:sz w:val="28"/>
          <w:szCs w:val="28"/>
        </w:rPr>
        <w:t xml:space="preserve">　　A、给排水部分：给水部分：接口、起至所有用水末端的给水工程安装及系统试压。排水部分：自室内排水起端至现场排水管网第一个排水检查井处所有排水工程安装及排水实验。</w:t>
      </w:r>
    </w:p>
    <w:p>
      <w:pPr>
        <w:ind w:left="0" w:right="0" w:firstLine="560"/>
        <w:spacing w:before="450" w:after="450" w:line="312" w:lineRule="auto"/>
      </w:pPr>
      <w:r>
        <w:rPr>
          <w:rFonts w:ascii="宋体" w:hAnsi="宋体" w:eastAsia="宋体" w:cs="宋体"/>
          <w:color w:val="000"/>
          <w:sz w:val="28"/>
          <w:szCs w:val="28"/>
        </w:rPr>
        <w:t xml:space="preserve">　　B、电气部分：从现场低压配电柜至所有桥架、配管、电缆、配线等按图施工及电器元件的安装(包括弱电的预埋、预留)，以及从弱电井总箱出口后到灯具(含户箱、开关、插座、电线、弱电井、和强电井的线槽)安装结束，避雷带，避雷网的施工：施工图中从现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　　三、双方责任：</w:t>
      </w:r>
    </w:p>
    <w:p>
      <w:pPr>
        <w:ind w:left="0" w:right="0" w:firstLine="560"/>
        <w:spacing w:before="450" w:after="450" w:line="312" w:lineRule="auto"/>
      </w:pPr>
      <w:r>
        <w:rPr>
          <w:rFonts w:ascii="宋体" w:hAnsi="宋体" w:eastAsia="宋体" w:cs="宋体"/>
          <w:color w:val="000"/>
          <w:sz w:val="28"/>
          <w:szCs w:val="28"/>
        </w:rPr>
        <w:t xml:space="preserve">　　1、甲方负责提供施工图纸一套，协调施工用电。</w:t>
      </w:r>
    </w:p>
    <w:p>
      <w:pPr>
        <w:ind w:left="0" w:right="0" w:firstLine="560"/>
        <w:spacing w:before="450" w:after="450" w:line="312" w:lineRule="auto"/>
      </w:pPr>
      <w:r>
        <w:rPr>
          <w:rFonts w:ascii="宋体" w:hAnsi="宋体" w:eastAsia="宋体" w:cs="宋体"/>
          <w:color w:val="000"/>
          <w:sz w:val="28"/>
          <w:szCs w:val="28"/>
        </w:rPr>
        <w:t xml:space="preserve">　　2、乙方负责按时按质按量完成安装工程程序及调试。</w:t>
      </w:r>
    </w:p>
    <w:p>
      <w:pPr>
        <w:ind w:left="0" w:right="0" w:firstLine="560"/>
        <w:spacing w:before="450" w:after="450" w:line="312" w:lineRule="auto"/>
      </w:pPr>
      <w:r>
        <w:rPr>
          <w:rFonts w:ascii="宋体" w:hAnsi="宋体" w:eastAsia="宋体" w:cs="宋体"/>
          <w:color w:val="000"/>
          <w:sz w:val="28"/>
          <w:szCs w:val="28"/>
        </w:rPr>
        <w:t xml:space="preserve">　　3、承包施工过程中，乙方不能以人工、材料价格上涨或其它原因为借口不进场施工。乙方若出现不正常施工、有意莫工、拖延工期的情况，甲方有权安排其它施工队进场施工，人工费从乙方扣除。</w:t>
      </w:r>
    </w:p>
    <w:p>
      <w:pPr>
        <w:ind w:left="0" w:right="0" w:firstLine="560"/>
        <w:spacing w:before="450" w:after="450" w:line="312" w:lineRule="auto"/>
      </w:pPr>
      <w:r>
        <w:rPr>
          <w:rFonts w:ascii="宋体" w:hAnsi="宋体" w:eastAsia="宋体" w:cs="宋体"/>
          <w:color w:val="000"/>
          <w:sz w:val="28"/>
          <w:szCs w:val="28"/>
        </w:rPr>
        <w:t xml:space="preserve">　　4、工完场地清。</w:t>
      </w:r>
    </w:p>
    <w:p>
      <w:pPr>
        <w:ind w:left="0" w:right="0" w:firstLine="560"/>
        <w:spacing w:before="450" w:after="450" w:line="312" w:lineRule="auto"/>
      </w:pPr>
      <w:r>
        <w:rPr>
          <w:rFonts w:ascii="宋体" w:hAnsi="宋体" w:eastAsia="宋体" w:cs="宋体"/>
          <w:color w:val="000"/>
          <w:sz w:val="28"/>
          <w:szCs w:val="28"/>
        </w:rPr>
        <w:t xml:space="preserve">　　四、工程费计算方式：</w:t>
      </w:r>
    </w:p>
    <w:p>
      <w:pPr>
        <w:ind w:left="0" w:right="0" w:firstLine="560"/>
        <w:spacing w:before="450" w:after="450" w:line="312" w:lineRule="auto"/>
      </w:pPr>
      <w:r>
        <w:rPr>
          <w:rFonts w:ascii="宋体" w:hAnsi="宋体" w:eastAsia="宋体" w:cs="宋体"/>
          <w:color w:val="000"/>
          <w:sz w:val="28"/>
          <w:szCs w:val="28"/>
        </w:rPr>
        <w:t xml:space="preserve">　　按工程施工图纸建筑面积每平方米( )元计算。如乙方延工期按每平方米( )元计算。如再延期超30天按照每平方米( )元计算。</w:t>
      </w:r>
    </w:p>
    <w:p>
      <w:pPr>
        <w:ind w:left="0" w:right="0" w:firstLine="560"/>
        <w:spacing w:before="450" w:after="450" w:line="312" w:lineRule="auto"/>
      </w:pPr>
      <w:r>
        <w:rPr>
          <w:rFonts w:ascii="宋体" w:hAnsi="宋体" w:eastAsia="宋体" w:cs="宋体"/>
          <w:color w:val="000"/>
          <w:sz w:val="28"/>
          <w:szCs w:val="28"/>
        </w:rPr>
        <w:t xml:space="preserve">　　注：如由甲方材料供应不上的，与乙方无关。</w:t>
      </w:r>
    </w:p>
    <w:p>
      <w:pPr>
        <w:ind w:left="0" w:right="0" w:firstLine="560"/>
        <w:spacing w:before="450" w:after="450" w:line="312" w:lineRule="auto"/>
      </w:pPr>
      <w:r>
        <w:rPr>
          <w:rFonts w:ascii="宋体" w:hAnsi="宋体" w:eastAsia="宋体" w:cs="宋体"/>
          <w:color w:val="000"/>
          <w:sz w:val="28"/>
          <w:szCs w:val="28"/>
        </w:rPr>
        <w:t xml:space="preserve">　　五、付款方式：乙方组织人员进场施工后，甲方要每月按预计工程总价的8%支付给乙方。完工检测合格后，一周内支付工程总价87%给乙方。扣5%工程款作为保修期的质量保证金。一年后没有质量问题，一周内无息一次性支付给乙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简单水电安装合同_水电施工合同3</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经双方协商由乙方承担甲方 潜江市城南新区教学楼水电工、消防 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　　一、承包方式： 包工不包料 。</w:t>
      </w:r>
    </w:p>
    <w:p>
      <w:pPr>
        <w:ind w:left="0" w:right="0" w:firstLine="560"/>
        <w:spacing w:before="450" w:after="450" w:line="312" w:lineRule="auto"/>
      </w:pPr>
      <w:r>
        <w:rPr>
          <w:rFonts w:ascii="宋体" w:hAnsi="宋体" w:eastAsia="宋体" w:cs="宋体"/>
          <w:color w:val="000"/>
          <w:sz w:val="28"/>
          <w:szCs w:val="28"/>
        </w:rPr>
        <w:t xml:space="preserve">　　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　　三、承包范围：</w:t>
      </w:r>
    </w:p>
    <w:p>
      <w:pPr>
        <w:ind w:left="0" w:right="0" w:firstLine="560"/>
        <w:spacing w:before="450" w:after="450" w:line="312" w:lineRule="auto"/>
      </w:pPr>
      <w:r>
        <w:rPr>
          <w:rFonts w:ascii="宋体" w:hAnsi="宋体" w:eastAsia="宋体" w:cs="宋体"/>
          <w:color w:val="000"/>
          <w:sz w:val="28"/>
          <w:szCs w:val="28"/>
        </w:rPr>
        <w:t xml:space="preserve">　　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　　四、承包价款和付款办法</w:t>
      </w:r>
    </w:p>
    <w:p>
      <w:pPr>
        <w:ind w:left="0" w:right="0" w:firstLine="560"/>
        <w:spacing w:before="450" w:after="450" w:line="312" w:lineRule="auto"/>
      </w:pPr>
      <w:r>
        <w:rPr>
          <w:rFonts w:ascii="宋体" w:hAnsi="宋体" w:eastAsia="宋体" w:cs="宋体"/>
          <w:color w:val="000"/>
          <w:sz w:val="28"/>
          <w:szCs w:val="28"/>
        </w:rPr>
        <w:t xml:space="preserve">　　1、按建筑面积每㎡(建筑面积按国家规定的计算方法计量)承包价款中含工人劳保费和养老保险金 ∕ 。</w:t>
      </w:r>
    </w:p>
    <w:p>
      <w:pPr>
        <w:ind w:left="0" w:right="0" w:firstLine="560"/>
        <w:spacing w:before="450" w:after="450" w:line="312" w:lineRule="auto"/>
      </w:pPr>
      <w:r>
        <w:rPr>
          <w:rFonts w:ascii="宋体" w:hAnsi="宋体" w:eastAsia="宋体" w:cs="宋体"/>
          <w:color w:val="000"/>
          <w:sz w:val="28"/>
          <w:szCs w:val="28"/>
        </w:rPr>
        <w:t xml:space="preserve">　　2、基础底层完工验收合格，付工程承包价款水付 20 %，内粉含天棚、楼地面，完工验收合格后付 %，外粉完工验收合格后付%，竣工验收付%，余款保修期满付清。</w:t>
      </w:r>
    </w:p>
    <w:p>
      <w:pPr>
        <w:ind w:left="0" w:right="0" w:firstLine="560"/>
        <w:spacing w:before="450" w:after="450" w:line="312" w:lineRule="auto"/>
      </w:pPr>
      <w:r>
        <w:rPr>
          <w:rFonts w:ascii="宋体" w:hAnsi="宋体" w:eastAsia="宋体" w:cs="宋体"/>
          <w:color w:val="000"/>
          <w:sz w:val="28"/>
          <w:szCs w:val="28"/>
        </w:rPr>
        <w:t xml:space="preserve">　　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乙方施工人员进场接受甲方质量技术交底，严格按图纸和规范施工，不得随意增减项目，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　　七、文明施工：</w:t>
      </w:r>
    </w:p>
    <w:p>
      <w:pPr>
        <w:ind w:left="0" w:right="0" w:firstLine="560"/>
        <w:spacing w:before="450" w:after="450" w:line="312" w:lineRule="auto"/>
      </w:pPr>
      <w:r>
        <w:rPr>
          <w:rFonts w:ascii="宋体" w:hAnsi="宋体" w:eastAsia="宋体" w:cs="宋体"/>
          <w:color w:val="000"/>
          <w:sz w:val="28"/>
          <w:szCs w:val="28"/>
        </w:rPr>
        <w:t xml:space="preserve">　　乙方人员进场，遵守现场文明施工章程，听从甲方现场人员管理，按文明施工条例施工。计划、节约用料，水电材料按计划领料，每天领料未用完交会保管，现场每天无余料过夜，发现一次罚款1000元，二次清退出场。</w:t>
      </w:r>
    </w:p>
    <w:p>
      <w:pPr>
        <w:ind w:left="0" w:right="0" w:firstLine="560"/>
        <w:spacing w:before="450" w:after="450" w:line="312" w:lineRule="auto"/>
      </w:pPr>
      <w:r>
        <w:rPr>
          <w:rFonts w:ascii="宋体" w:hAnsi="宋体" w:eastAsia="宋体" w:cs="宋体"/>
          <w:color w:val="000"/>
          <w:sz w:val="28"/>
          <w:szCs w:val="28"/>
        </w:rPr>
        <w:t xml:space="preserve">　　八、工期： 20x年3月11日至20x年8月15日 ，乙方按期编排施工进度计划，严格按施工形象进度组织施工，保证按期交工。工期延误每一天罚款20x元，提前奖20x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　　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2026-06-19T07:47:57+08:00</dcterms:created>
  <dcterms:modified xsi:type="dcterms:W3CDTF">2026-06-19T07:47:57+08:00</dcterms:modified>
</cp:coreProperties>
</file>

<file path=docProps/custom.xml><?xml version="1.0" encoding="utf-8"?>
<Properties xmlns="http://schemas.openxmlformats.org/officeDocument/2006/custom-properties" xmlns:vt="http://schemas.openxmlformats.org/officeDocument/2006/docPropsVTypes"/>
</file>