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金融借贷合同范文</w:t>
      </w:r>
      <w:bookmarkEnd w:id="1"/>
    </w:p>
    <w:p>
      <w:pPr>
        <w:jc w:val="center"/>
        <w:spacing w:before="0" w:after="450"/>
      </w:pPr>
      <w:r>
        <w:rPr>
          <w:rFonts w:ascii="Arial" w:hAnsi="Arial" w:eastAsia="Arial" w:cs="Arial"/>
          <w:color w:val="999999"/>
          <w:sz w:val="20"/>
          <w:szCs w:val="20"/>
        </w:rPr>
        <w:t xml:space="preserve">来源：网络  作者：心如止水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金融借贷合同范本金融借贷合同范本贷款方(Lender)：身份证件号码(ID Number.)：地址(Address)：电话(Tel)：借款方(Borrower)：法定代表人(Representative)： 职务(Title)：地址(Add...</w:t>
      </w:r>
    </w:p>
    <w:p>
      <w:pPr>
        <w:ind w:left="0" w:right="0" w:firstLine="560"/>
        <w:spacing w:before="450" w:after="450" w:line="312" w:lineRule="auto"/>
      </w:pPr>
      <w:r>
        <w:rPr>
          <w:rFonts w:ascii="宋体" w:hAnsi="宋体" w:eastAsia="宋体" w:cs="宋体"/>
          <w:color w:val="000"/>
          <w:sz w:val="28"/>
          <w:szCs w:val="28"/>
        </w:rPr>
        <w:t xml:space="preserve">金融借贷合同范本</w:t>
      </w:r>
    </w:p>
    <w:p>
      <w:pPr>
        <w:ind w:left="0" w:right="0" w:firstLine="560"/>
        <w:spacing w:before="450" w:after="450" w:line="312" w:lineRule="auto"/>
      </w:pPr>
      <w:r>
        <w:rPr>
          <w:rFonts w:ascii="黑体" w:hAnsi="黑体" w:eastAsia="黑体" w:cs="黑体"/>
          <w:color w:val="000000"/>
          <w:sz w:val="36"/>
          <w:szCs w:val="36"/>
          <w:b w:val="1"/>
          <w:bCs w:val="1"/>
        </w:rPr>
        <w:t xml:space="preserve">　　金融借贷合同范本</w:t>
      </w:r>
    </w:p>
    <w:p>
      <w:pPr>
        <w:ind w:left="0" w:right="0" w:firstLine="560"/>
        <w:spacing w:before="450" w:after="450" w:line="312" w:lineRule="auto"/>
      </w:pPr>
      <w:r>
        <w:rPr>
          <w:rFonts w:ascii="宋体" w:hAnsi="宋体" w:eastAsia="宋体" w:cs="宋体"/>
          <w:color w:val="000"/>
          <w:sz w:val="28"/>
          <w:szCs w:val="28"/>
        </w:rPr>
        <w:t xml:space="preserve">　　贷款方(Lender)：</w:t>
      </w:r>
    </w:p>
    <w:p>
      <w:pPr>
        <w:ind w:left="0" w:right="0" w:firstLine="560"/>
        <w:spacing w:before="450" w:after="450" w:line="312" w:lineRule="auto"/>
      </w:pPr>
      <w:r>
        <w:rPr>
          <w:rFonts w:ascii="宋体" w:hAnsi="宋体" w:eastAsia="宋体" w:cs="宋体"/>
          <w:color w:val="000"/>
          <w:sz w:val="28"/>
          <w:szCs w:val="28"/>
        </w:rPr>
        <w:t xml:space="preserve">　　身份证件号码(ID Number.)：</w:t>
      </w:r>
    </w:p>
    <w:p>
      <w:pPr>
        <w:ind w:left="0" w:right="0" w:firstLine="560"/>
        <w:spacing w:before="450" w:after="450" w:line="312" w:lineRule="auto"/>
      </w:pPr>
      <w:r>
        <w:rPr>
          <w:rFonts w:ascii="宋体" w:hAnsi="宋体" w:eastAsia="宋体" w:cs="宋体"/>
          <w:color w:val="000"/>
          <w:sz w:val="28"/>
          <w:szCs w:val="28"/>
        </w:rPr>
        <w:t xml:space="preserve">　　地址(Address)：</w:t>
      </w:r>
    </w:p>
    <w:p>
      <w:pPr>
        <w:ind w:left="0" w:right="0" w:firstLine="560"/>
        <w:spacing w:before="450" w:after="450" w:line="312" w:lineRule="auto"/>
      </w:pPr>
      <w:r>
        <w:rPr>
          <w:rFonts w:ascii="宋体" w:hAnsi="宋体" w:eastAsia="宋体" w:cs="宋体"/>
          <w:color w:val="000"/>
          <w:sz w:val="28"/>
          <w:szCs w:val="28"/>
        </w:rPr>
        <w:t xml:space="preserve">　　电话(Tel)：</w:t>
      </w:r>
    </w:p>
    <w:p>
      <w:pPr>
        <w:ind w:left="0" w:right="0" w:firstLine="560"/>
        <w:spacing w:before="450" w:after="450" w:line="312" w:lineRule="auto"/>
      </w:pPr>
      <w:r>
        <w:rPr>
          <w:rFonts w:ascii="宋体" w:hAnsi="宋体" w:eastAsia="宋体" w:cs="宋体"/>
          <w:color w:val="000"/>
          <w:sz w:val="28"/>
          <w:szCs w:val="28"/>
        </w:rPr>
        <w:t xml:space="preserve">　　借款方(Borrower)：</w:t>
      </w:r>
    </w:p>
    <w:p>
      <w:pPr>
        <w:ind w:left="0" w:right="0" w:firstLine="560"/>
        <w:spacing w:before="450" w:after="450" w:line="312" w:lineRule="auto"/>
      </w:pPr>
      <w:r>
        <w:rPr>
          <w:rFonts w:ascii="宋体" w:hAnsi="宋体" w:eastAsia="宋体" w:cs="宋体"/>
          <w:color w:val="000"/>
          <w:sz w:val="28"/>
          <w:szCs w:val="28"/>
        </w:rPr>
        <w:t xml:space="preserve">　　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　　地址(Address)：</w:t>
      </w:r>
    </w:p>
    <w:p>
      <w:pPr>
        <w:ind w:left="0" w:right="0" w:firstLine="560"/>
        <w:spacing w:before="450" w:after="450" w:line="312" w:lineRule="auto"/>
      </w:pPr>
      <w:r>
        <w:rPr>
          <w:rFonts w:ascii="宋体" w:hAnsi="宋体" w:eastAsia="宋体" w:cs="宋体"/>
          <w:color w:val="000"/>
          <w:sz w:val="28"/>
          <w:szCs w:val="28"/>
        </w:rPr>
        <w:t xml:space="preserve">　　电话(Tel)：</w:t>
      </w:r>
    </w:p>
    <w:p>
      <w:pPr>
        <w:ind w:left="0" w:right="0" w:firstLine="560"/>
        <w:spacing w:before="450" w:after="450" w:line="312" w:lineRule="auto"/>
      </w:pPr>
      <w:r>
        <w:rPr>
          <w:rFonts w:ascii="宋体" w:hAnsi="宋体" w:eastAsia="宋体" w:cs="宋体"/>
          <w:color w:val="000"/>
          <w:sz w:val="28"/>
          <w:szCs w:val="28"/>
        </w:rPr>
        <w:t xml:space="preserve">　　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　　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　　借款方因生产经营需要，向贷款方借款，[_TAG_h3]金融借贷合同范本</w:t>
      </w:r>
    </w:p>
    <w:p>
      <w:pPr>
        <w:ind w:left="0" w:right="0" w:firstLine="560"/>
        <w:spacing w:before="450" w:after="450" w:line="312" w:lineRule="auto"/>
      </w:pPr>
      <w:r>
        <w:rPr>
          <w:rFonts w:ascii="宋体" w:hAnsi="宋体" w:eastAsia="宋体" w:cs="宋体"/>
          <w:color w:val="000"/>
          <w:sz w:val="28"/>
          <w:szCs w:val="28"/>
        </w:rPr>
        <w:t xml:space="preserve">。双方本着互惠互利的目的\'，友好协商，特制订本合同。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　　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　　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　　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　　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　　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　　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　　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　　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　　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　　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　　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　　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　　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　　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　　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　　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　　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　　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　　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　　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　　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　　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　　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　　1.借款方同意在借款期内，向贷款方支付管理费用，管理费用的金额为借款方砂石品业务销售总额1.4%，[_TAG_h4]资料共享平台</w:t>
      </w:r>
    </w:p>
    <w:p>
      <w:pPr>
        <w:ind w:left="0" w:right="0" w:firstLine="560"/>
        <w:spacing w:before="450" w:after="450" w:line="312" w:lineRule="auto"/>
      </w:pPr>
      <w:r>
        <w:rPr>
          <w:rFonts w:ascii="宋体" w:hAnsi="宋体" w:eastAsia="宋体" w:cs="宋体"/>
          <w:color w:val="000"/>
          <w:sz w:val="28"/>
          <w:szCs w:val="28"/>
        </w:rPr>
        <w:t xml:space="preserve">《金融借贷合同范本》(https://www.unjs.com)。</w:t>
      </w:r>
    </w:p>
    <w:p>
      <w:pPr>
        <w:ind w:left="0" w:right="0" w:firstLine="560"/>
        <w:spacing w:before="450" w:after="450" w:line="312" w:lineRule="auto"/>
      </w:pPr>
      <w:r>
        <w:rPr>
          <w:rFonts w:ascii="宋体" w:hAnsi="宋体" w:eastAsia="宋体" w:cs="宋体"/>
          <w:color w:val="000"/>
          <w:sz w:val="28"/>
          <w:szCs w:val="28"/>
        </w:rPr>
        <w:t xml:space="preserve">　　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　　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　　Subject to clause 4.3 the Borrower agrees to pay the Management Fee to the Lender in arrears on or before the date 30 days following the end of the previous financial quarter in accordance with the following payment schedule：</w:t>
      </w:r>
    </w:p>
    <w:p>
      <w:pPr>
        <w:ind w:left="0" w:right="0" w:firstLine="560"/>
        <w:spacing w:before="450" w:after="450" w:line="312" w:lineRule="auto"/>
      </w:pPr>
      <w:r>
        <w:rPr>
          <w:rFonts w:ascii="宋体" w:hAnsi="宋体" w:eastAsia="宋体" w:cs="宋体"/>
          <w:color w:val="000"/>
          <w:sz w:val="28"/>
          <w:szCs w:val="28"/>
        </w:rPr>
        <w:t xml:space="preserve">　　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　　Management Fee calculated for the period 1 January – 31 March each year.</w:t>
      </w:r>
    </w:p>
    <w:p>
      <w:pPr>
        <w:ind w:left="0" w:right="0" w:firstLine="560"/>
        <w:spacing w:before="450" w:after="450" w:line="312" w:lineRule="auto"/>
      </w:pPr>
      <w:r>
        <w:rPr>
          <w:rFonts w:ascii="宋体" w:hAnsi="宋体" w:eastAsia="宋体" w:cs="宋体"/>
          <w:color w:val="000"/>
          <w:sz w:val="28"/>
          <w:szCs w:val="28"/>
        </w:rPr>
        <w:t xml:space="preserve">　　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　　Management Fee calculated for the period 1 April – 30 June each year.</w:t>
      </w:r>
    </w:p>
    <w:p>
      <w:pPr>
        <w:ind w:left="0" w:right="0" w:firstLine="560"/>
        <w:spacing w:before="450" w:after="450" w:line="312" w:lineRule="auto"/>
      </w:pPr>
      <w:r>
        <w:rPr>
          <w:rFonts w:ascii="宋体" w:hAnsi="宋体" w:eastAsia="宋体" w:cs="宋体"/>
          <w:color w:val="000"/>
          <w:sz w:val="28"/>
          <w:szCs w:val="28"/>
        </w:rPr>
        <w:t xml:space="preserve">　　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　　Management fee calculated for the period 1 July – 30 September each year.</w:t>
      </w:r>
    </w:p>
    <w:p>
      <w:pPr>
        <w:ind w:left="0" w:right="0" w:firstLine="560"/>
        <w:spacing w:before="450" w:after="450" w:line="312" w:lineRule="auto"/>
      </w:pPr>
      <w:r>
        <w:rPr>
          <w:rFonts w:ascii="宋体" w:hAnsi="宋体" w:eastAsia="宋体" w:cs="宋体"/>
          <w:color w:val="000"/>
          <w:sz w:val="28"/>
          <w:szCs w:val="28"/>
        </w:rPr>
        <w:t xml:space="preserve">　　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　　Management Fee calculated for the period 1 October – 31 December each year.</w:t>
      </w:r>
    </w:p>
    <w:p>
      <w:pPr>
        <w:ind w:left="0" w:right="0" w:firstLine="560"/>
        <w:spacing w:before="450" w:after="450" w:line="312" w:lineRule="auto"/>
      </w:pPr>
      <w:r>
        <w:rPr>
          <w:rFonts w:ascii="宋体" w:hAnsi="宋体" w:eastAsia="宋体" w:cs="宋体"/>
          <w:color w:val="000"/>
          <w:sz w:val="28"/>
          <w:szCs w:val="28"/>
        </w:rPr>
        <w:t xml:space="preserve">　　3.本合同签订之日起的首个季度管理费用自20_年 月 日起正式开始计算。</w:t>
      </w:r>
    </w:p>
    <w:p>
      <w:pPr>
        <w:ind w:left="0" w:right="0" w:firstLine="560"/>
        <w:spacing w:before="450" w:after="450" w:line="312" w:lineRule="auto"/>
      </w:pPr>
      <w:r>
        <w:rPr>
          <w:rFonts w:ascii="宋体" w:hAnsi="宋体" w:eastAsia="宋体" w:cs="宋体"/>
          <w:color w:val="000"/>
          <w:sz w:val="28"/>
          <w:szCs w:val="28"/>
        </w:rPr>
        <w:t xml:space="preserve">　　Management Fee due in respect of the financial quarter within which the date of this agreement falls will only become due on the date of 20_.</w:t>
      </w:r>
    </w:p>
    <w:p>
      <w:pPr>
        <w:ind w:left="0" w:right="0" w:firstLine="560"/>
        <w:spacing w:before="450" w:after="450" w:line="312" w:lineRule="auto"/>
      </w:pPr>
      <w:r>
        <w:rPr>
          <w:rFonts w:ascii="宋体" w:hAnsi="宋体" w:eastAsia="宋体" w:cs="宋体"/>
          <w:color w:val="000"/>
          <w:sz w:val="28"/>
          <w:szCs w:val="28"/>
        </w:rPr>
        <w:t xml:space="preserve">　　4. 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　　In case the Borrower repays the loan US$280,000 within 2 years from the date of this agreement then the obligation to pay the Management fee will cease at the end of the 2 year period.</w:t>
      </w:r>
    </w:p>
    <w:p>
      <w:pPr>
        <w:ind w:left="0" w:right="0" w:firstLine="560"/>
        <w:spacing w:before="450" w:after="450" w:line="312" w:lineRule="auto"/>
      </w:pPr>
      <w:r>
        <w:rPr>
          <w:rFonts w:ascii="宋体" w:hAnsi="宋体" w:eastAsia="宋体" w:cs="宋体"/>
          <w:color w:val="000"/>
          <w:sz w:val="28"/>
          <w:szCs w:val="28"/>
        </w:rPr>
        <w:t xml:space="preserve">　　第五条 浮动抵押 Article 5 Floating Mortgage</w:t>
      </w:r>
    </w:p>
    <w:p>
      <w:pPr>
        <w:ind w:left="0" w:right="0" w:firstLine="560"/>
        <w:spacing w:before="450" w:after="450" w:line="312" w:lineRule="auto"/>
      </w:pPr>
      <w:r>
        <w:rPr>
          <w:rFonts w:ascii="宋体" w:hAnsi="宋体" w:eastAsia="宋体" w:cs="宋体"/>
          <w:color w:val="000"/>
          <w:sz w:val="28"/>
          <w:szCs w:val="28"/>
        </w:rPr>
        <w:t xml:space="preserve">　　1. 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　　The Borrower agrees to Mortgage to the Lender all equipments, raw materials, finished and unfinished goods owned now and in the future by the Borrower.</w:t>
      </w:r>
    </w:p>
    <w:p>
      <w:pPr>
        <w:ind w:left="0" w:right="0" w:firstLine="560"/>
        <w:spacing w:before="450" w:after="450" w:line="312" w:lineRule="auto"/>
      </w:pPr>
      <w:r>
        <w:rPr>
          <w:rFonts w:ascii="宋体" w:hAnsi="宋体" w:eastAsia="宋体" w:cs="宋体"/>
          <w:color w:val="000"/>
          <w:sz w:val="28"/>
          <w:szCs w:val="28"/>
        </w:rPr>
        <w:t xml:space="preserve">　　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　　The value of the Mortgaged properties stipulated in the  shall neither be deemed as the price of sale nor as any limit on the Mortgagee’s right, while the Lender exercises its right.</w:t>
      </w:r>
    </w:p>
    <w:p>
      <w:pPr>
        <w:ind w:left="0" w:right="0" w:firstLine="560"/>
        <w:spacing w:before="450" w:after="450" w:line="312" w:lineRule="auto"/>
      </w:pPr>
      <w:r>
        <w:rPr>
          <w:rFonts w:ascii="宋体" w:hAnsi="宋体" w:eastAsia="宋体" w:cs="宋体"/>
          <w:color w:val="000"/>
          <w:sz w:val="28"/>
          <w:szCs w:val="28"/>
        </w:rPr>
        <w:t xml:space="preserve">【金融借贷合同范本】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2026-09-01T16:09:51+08:00</dcterms:created>
  <dcterms:modified xsi:type="dcterms:W3CDTF">2026-09-01T16:09:51+08:00</dcterms:modified>
</cp:coreProperties>
</file>

<file path=docProps/custom.xml><?xml version="1.0" encoding="utf-8"?>
<Properties xmlns="http://schemas.openxmlformats.org/officeDocument/2006/custom-properties" xmlns:vt="http://schemas.openxmlformats.org/officeDocument/2006/docPropsVTypes"/>
</file>