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房屋购买合同协议书优秀(14篇)</w:t>
      </w:r>
      <w:bookmarkEnd w:id="1"/>
    </w:p>
    <w:p>
      <w:pPr>
        <w:jc w:val="center"/>
        <w:spacing w:before="0" w:after="450"/>
      </w:pPr>
      <w:r>
        <w:rPr>
          <w:rFonts w:ascii="Arial" w:hAnsi="Arial" w:eastAsia="Arial" w:cs="Arial"/>
          <w:color w:val="999999"/>
          <w:sz w:val="20"/>
          <w:szCs w:val="20"/>
        </w:rPr>
        <w:t xml:space="preserve">来源：网络  作者：梦回唐朝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屋购买合同协议书一乙方：________买卖双方根据中华人民共和国法律，经过友好协商，自愿制定本房产转让合同，条款如下：一、卖方有房产个单元，坐落在市第座楼单元，合计面积平方米。现自愿将该房产卖给买方。售价为币佰拾万仟佰拾元整（原楼价为币...</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房屋购买合同协议书二</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乙方(承买人)：____________</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房屋购买合同协议书三</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房屋购买合同协议书四</w:t>
      </w:r>
    </w:p>
    <w:p>
      <w:pPr>
        <w:ind w:left="0" w:right="0" w:firstLine="560"/>
        <w:spacing w:before="450" w:after="450" w:line="312" w:lineRule="auto"/>
      </w:pPr>
      <w:r>
        <w:rPr>
          <w:rFonts w:ascii="宋体" w:hAnsi="宋体" w:eastAsia="宋体" w:cs="宋体"/>
          <w:color w:val="000"/>
          <w:sz w:val="28"/>
          <w:szCs w:val="28"/>
        </w:rPr>
        <w:t xml:space="preserve">卖售人(甲方)：___________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甲乙双方_____________________，由乙方受让甲方自有房屋及该房屋占用范围内的土地使用权(以下简称房地产)，房地产具体状况如下：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(二)房地产座落：_________________室号(部位：______),房屋类型：______结构：_______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甲、乙双方经协商一致，同意上述房地产转让价款共计人民币为__________元， (大写)：________________</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房屋购买合同协议书六</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房屋购买合同协议书七</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一、甲方自愿将坐落于上海市xx小区幢室房屋出卖给乙方，(附房产证复印件及该房产位置图)。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乙方不同意变更，或甲方擅自变更的，乙方有权解除合同。解除合同的，甲方应退还乙方已付款、支付已付款的利息，利息自乙方付款之外，甲方还应按商品房价款的______%向乙方支付违约金。_________&gt;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附件一：_________商品房屋平面图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附件二：_________商品房抵押、租赁等情况</w:t>
      </w:r>
    </w:p>
    <w:p>
      <w:pPr>
        <w:ind w:left="0" w:right="0" w:firstLine="560"/>
        <w:spacing w:before="450" w:after="450" w:line="312" w:lineRule="auto"/>
      </w:pPr>
      <w:r>
        <w:rPr>
          <w:rFonts w:ascii="宋体" w:hAnsi="宋体" w:eastAsia="宋体" w:cs="宋体"/>
          <w:color w:val="000"/>
          <w:sz w:val="28"/>
          <w:szCs w:val="28"/>
        </w:rPr>
        <w:t xml:space="preserve">附件三：_________商品房质量和设备等情况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附件四：_________商品房房屋设计和环境布局情况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附件五：_________补充合同</w:t>
      </w:r>
    </w:p>
    <w:p>
      <w:pPr>
        <w:ind w:left="0" w:right="0" w:firstLine="560"/>
        <w:spacing w:before="450" w:after="450" w:line="312" w:lineRule="auto"/>
      </w:pPr>
      <w:r>
        <w:rPr>
          <w:rFonts w:ascii="宋体" w:hAnsi="宋体" w:eastAsia="宋体" w:cs="宋体"/>
          <w:color w:val="000"/>
          <w:sz w:val="28"/>
          <w:szCs w:val="28"/>
        </w:rPr>
        <w:t xml:space="preserve">合_________同_________登_________记_________备_________案_________栏</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w:t>
      </w:r>
    </w:p>
    <w:p>
      <w:pPr>
        <w:ind w:left="0" w:right="0" w:firstLine="560"/>
        <w:spacing w:before="450" w:after="450" w:line="312" w:lineRule="auto"/>
      </w:pPr>
      <w:r>
        <w:rPr>
          <w:rFonts w:ascii="宋体" w:hAnsi="宋体" w:eastAsia="宋体" w:cs="宋体"/>
          <w:color w:val="000"/>
          <w:sz w:val="28"/>
          <w:szCs w:val="28"/>
        </w:rPr>
        <w:t xml:space="preserve">卖_________方:_________甲_________方</w:t>
      </w:r>
    </w:p>
    <w:p>
      <w:pPr>
        <w:ind w:left="0" w:right="0" w:firstLine="560"/>
        <w:spacing w:before="450" w:after="450" w:line="312" w:lineRule="auto"/>
      </w:pPr>
      <w:r>
        <w:rPr>
          <w:rFonts w:ascii="宋体" w:hAnsi="宋体" w:eastAsia="宋体" w:cs="宋体"/>
          <w:color w:val="000"/>
          <w:sz w:val="28"/>
          <w:szCs w:val="28"/>
        </w:rPr>
        <w:t xml:space="preserve">买_________方:_________乙_________方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房屋座落:_________浙江省诸暨市直埠镇桌山村_________号;建筑结构_________总层数_________建筑面积(平方)_________用_________途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3、该房屋的土地使用权取得方式\"√\":出让(_________),划拨(_________)本合同一经签订,该房屋占用范围内的土地使用权同时转让.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二：甲乙双方商定成交价格为人民币($_________)元,_________大写:_________佰_________拾_________万_________仟_________佰_________拾_________元整,乙方在_________年_________月_________日前分_________次付清,付款方式:_________.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2、于_________前,支付甲方房款_________;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三：甲方于_________年_________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五：甲方将户口于_________年_________月_________日前从该房屋迁出.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八：上述房地产办理过户手续所需缴纳的契税由_________方承担,营业税由_________方承担,印花税由_________方承担,个人所得税由_________方承担,向房产交易部门交纳的手续费由方承担.其它税费约定情况:_________.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共有权人:_________地址:_________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房屋购买合同协议书篇十一</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根据《民法典》、《房地产管理法》和有关规定，甲、乙双方在丙方的中介促成下和平等、自愿、协商一致的基础上就下列房地产买卖达成如下协议：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（3）同时适用定金条款处罚。甲方未按时或不交付房屋及产权证书按上述条款对等原则承担违约责任。丙方应对甲、乙双方交易起配合和协助义务并督促双方履行合同否则承担连带责任。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房屋购买合同协议书篇十二</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2026-01-23T01:23:36+08:00</dcterms:created>
  <dcterms:modified xsi:type="dcterms:W3CDTF">2026-01-23T01:23:36+08:00</dcterms:modified>
</cp:coreProperties>
</file>

<file path=docProps/custom.xml><?xml version="1.0" encoding="utf-8"?>
<Properties xmlns="http://schemas.openxmlformats.org/officeDocument/2006/custom-properties" xmlns:vt="http://schemas.openxmlformats.org/officeDocument/2006/docPropsVTypes"/>
</file>