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食品采购供货协议书(实用20篇)</w:t>
      </w:r>
      <w:bookmarkEnd w:id="1"/>
    </w:p>
    <w:p>
      <w:pPr>
        <w:jc w:val="center"/>
        <w:spacing w:before="0" w:after="450"/>
      </w:pPr>
      <w:r>
        <w:rPr>
          <w:rFonts w:ascii="Arial" w:hAnsi="Arial" w:eastAsia="Arial" w:cs="Arial"/>
          <w:color w:val="999999"/>
          <w:sz w:val="20"/>
          <w:szCs w:val="20"/>
        </w:rPr>
        <w:t xml:space="preserve">来源：网络  作者：心旷神怡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食品采购供货协议书篇一甲方：(以下...</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供给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五、乙方有义务向甲方供给所供产品的合法“三证”。乙方负责的酒水出现质量问题，造成的全部后果由乙方承担。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1、乙方所供给的产品，必须是贴合国家相关规定的合格产品;。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六、乙方在接到甲方要货通知(书面或口头)之时起二十四小时内必须将货品送到甲方仓库，如遇市场短缺等特殊情景除外。送货费用由乙方自理。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食品采购供货协议书篇二</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供应食品种类：银鹭花生牛奶蒙牛纯牛奶鸡蛋。</w:t>
      </w:r>
    </w:p>
    <w:p>
      <w:pPr>
        <w:ind w:left="0" w:right="0" w:firstLine="560"/>
        <w:spacing w:before="450" w:after="450" w:line="312" w:lineRule="auto"/>
      </w:pPr>
      <w:r>
        <w:rPr>
          <w:rFonts w:ascii="宋体" w:hAnsi="宋体" w:eastAsia="宋体" w:cs="宋体"/>
          <w:color w:val="000"/>
          <w:sz w:val="28"/>
          <w:szCs w:val="28"/>
        </w:rPr>
        <w:t xml:space="preserve">购买方：xx小学(以下简称乙方)。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为保证食品安全，规范食品经营行为，增强供需的食品安全责任意识，提高供需的诚信意识。甲方与乙方经友好协商，签署如下协议：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9、甲、乙均自觉遵守国家有关法律、法规。</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1、本协议一式三份，甲、乙各执一份备查，一份送教育局教育股，如有未尽事宜，协商解决。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一、产品名称、商标、型号、厂家、金额、供货时光及数量。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三、交货地点：__________。</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七、违约职责：违约方承担职责。（如出卖人供给的货物质量存在严重的问题，买受人有权退货，并解除该合同）。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出卖人名称：买受人名称：</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经双方领导协商，签字协议如果下：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果发现从其他渠道进货的问题。乙方应承担甲方的经济损失。甲方单独与乙方配送货物，如果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甲方为乙方提供的商品，应符合食品卫生要求，如果有质量问题，乙方可退货，由甲方承担商品损失。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金，金额为——元。如果因甲方的过失给乙方造成的经济损失，乙方直接可从甲方的保证金中扣除。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以上双方如果违反者，可到当地法院起诉解决。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为年月日至年月日。</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合同经签字盖章后生效，如最后一笔业务交易完成后______个月内再无任何业务往来，合同自动中止失效；本合同除填写必需的合同签约主体、签约人、签约时间外，任何涂改、删除增添均无效。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本合同未尽事宜由甲乙协商并进行补充。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食品采购供货协议书篇六</w:t>
      </w:r>
    </w:p>
    <w:p>
      <w:pPr>
        <w:ind w:left="0" w:right="0" w:firstLine="560"/>
        <w:spacing w:before="450" w:after="450" w:line="312" w:lineRule="auto"/>
      </w:pPr>
      <w:r>
        <w:rPr>
          <w:rFonts w:ascii="宋体" w:hAnsi="宋体" w:eastAsia="宋体" w:cs="宋体"/>
          <w:color w:val="000"/>
          <w:sz w:val="28"/>
          <w:szCs w:val="28"/>
        </w:rPr>
        <w:t xml:space="preserve">经双方领导协商，签字协议如果下：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果发现从其他渠道进货的问题。乙方应承担甲方的经济损失。甲方单独与乙方配送货物，如果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甲方为乙方提供的商品，应符合食品卫生要求，如果有质量问题，乙方可退货，由甲方承担商品损失。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金，金额为——元。如果因甲方的过失给乙方造成的经济损失，乙方直接可从甲方的保证金中扣除。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以上双方如果违反者，可到当地法院起诉解决。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年____月____日至年月日止。合同期间甲方单独为乙方提供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经双方领导协商，签字协议如果下：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xxx年x月x日至xxxx年x月x日止。合同期间甲方单独为乙方提供xx，乙方不再从其它渠道进货，如果发现从其他渠道进货的问题。乙方应承担甲方的经济损失。甲方单独与乙方配送货物，如果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二、甲方为乙方提供的商品，应符合食品卫生要求，如果有质量问题，乙方可退货，由甲方承担商品损失。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六、为保证双方的诚信合作，甲方需为乙方质押一定金额的保证金，金额为——元。如果因甲方的过失给乙方造成的经济损失，乙方直接可从甲方的保证金中扣除。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七、以上双方如果违反者，可到当地法院起诉解决。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食品采购供货协议书篇九</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采购订单，将包括品名、货物型号、数量、供货时间以甲方的书面订单为准，乙方应在8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一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3.付款方式:甲方自货物检验合格入仓，下月_____日前支付相应货款;如需开发票的供应商，结款前必须随货提供与货物等值金额的增值税发票，发票上的物品内容与提供的货物名称相同。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经双方签字盖章后生效，如双方最后一笔业务交易完成后_____个月内双方再无任何业务往来，合同自动中止失效;本合同正本一式_____份具有相同法律效力，甲乙双方各_____份。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经双方领导协商，签字协议如果下：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年月日至年月日止。合同期间甲方单独为乙方提供，乙方不再从其它渠道进货，如果发现从其他渠道进货的问题。乙方应承担甲方的经济损失。甲方单独与乙方配送货物，如果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二、甲方为乙方提供的商品，应符合食品卫生要求，如果有质量问题，乙方可退货，由甲方承担商品损失。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六、为保证双方的诚信合作，甲方需为乙方质押一定金额的保证金，金额为元。如果因甲方的过失给乙方造成的经济损失，乙方直接可从甲方的保证金中扣除。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七、以上双方如果违反者，可到当地法院起诉解决。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其它有关法律法规的相关规定，甲乙本着平等自愿、等价有偿的原则，在互惠互利的基础上，经甲乙协商，乙方代为甲方食堂采购副食品，为确保合作事宜，特拟定此合同，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甲方所需副食品由乙方提供，内容以甲方定单为准。报单包括品种、数量、规格、计量单位(以公斤为计量单位)等内容；副食品的单价每月5日、15日、25日由根据市场行情确定一次。价格经协商同意后，不允许任何一方擅自更改。如需更改，必须经认可。但其单价不得高于甲方附近市场同品种蔬菜的单价。</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4、乙方必须在每天的18点之前将采购的食品送至甲方指定地点。</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1、甲方申购数量以公斤计量，差距不可多送或少送2%为限度，否则甲方则退给乙方，或要求补送。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1、本协议书经签字、盖章后即日生效，先试运行一个月，一个月后如无异议，本协议书有效期为壹年。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年x月x日至年月日止。合同期间甲方单独为乙方带给xx，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二、甲方为乙方带给的商品，应贴合食品卫生要求，如有质量问题，乙方可退货，由甲方承担商品损失。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中华人民共和国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含有未经国务院卫生行政部门批准使用的添加剂的或者农药残留超过国家规定容许量的`;。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未经卫生部批准的新资源食品;。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中华人民共和国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乙方违反本协议第五条规定造成甲方人员伤害的，向甲方支付违约金10万元人民币并赔偿甲方人员损失。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乙方违反本协议第十一条规定造成甲方人员伤害的，向甲方支付违约金10万元人民币并赔偿甲方人员损失。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1、本协议由双方代表于20xx年月日在北京签定，自签定之日起生效。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经甲、乙双方平等协商，双方就xxx学校师生食堂，猪肉的供货商达成如下协议。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定边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2、协议期限为xx年xx月xx日至xx年xx月xx日止。以上协议未尽之处，双方协商解决。协议签字生效。望双方共同遵守。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 年 月 日至 年 月 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食品采购供货协议书篇十六</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8、本合同一式两份，甲、乙双方各执一份。本合同执行时间为一学期：自200年月日起至200年月日止，合同期满另行续订。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所供给材料的品名、品牌、规格、型号、数量及单价等相关信息。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1、乙方必须供给全新的材料(含零部件，配件等)，表面无划痕，无碰撞痕迹，且权属清楚，付产品合格证书及检测报告，不得侵害他人的知识产权。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2、材料必须贴合或优于国家规定的“装饰装修材料有害物质限量”的环境保护标准以及国家和行业规定的其他质量要求，技术指标与出厂标准，做到外观整洁，标识清楚。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质量问题，乙方应负责三包(包修、包换、包退)，所产生的费用由乙方自行承担。包修期满后甲方享有终身成本价维修服务。产品质量出现问题，甲方同时有权解除合同，并追究其经济职责、另选供货商。其他质量要求：</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职责，甲方在交货地点对数量、外观检查后验收，对材料质量不贴合或规格不符的，有违合同原则的产品甲方有权拒收，并由乙方承担所以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1、乙方在材料交付甲方指定地点并验收合格后，要求甲方供给收货确认单并支付材料款的50%，余款在甲方安装验收合格后的15个工作日内凭发票一次结清。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1、甲方如中途变更材料品种、规格、型号、质量或包装，应提前天通知乙方，经乙方同意后，能够签订书面合同副本。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的违约金，乙方不一样意退材料的甲方仍需按合同规定收材料，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材料品种、规格、质量不贴合本合同约定时，乙方应在24小时内负责包修、包退、包换并承担所以给甲方造成的全部损失。如果乙方逾期不予包修、包换、包退或该产品在包修、包退、包换一次后仍然出现质量问题，则甲方有权解除合同，同时由乙方向甲方支付总材料款的%)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光及地点交材料，如果乙方逾期交材料，应争得甲方同意，然则每逾期一日，乙方应按总材料款的%计算，向甲方赔偿逾期违约金，如因乙方原因材料逾期天数过多给甲方造成不可估量损失的乙方应赔偿所以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能够退货，由退货所造成的损失，由乙方自行承担，如甲方需要而乙方不能交货，则乙方应当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能够不履行或履行部分，并全部或部分免予并承担违约职责。</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本合同一式两份，在执行本合同中如发生争议或纠纷，甲乙双方应协商解决，也能够由合同鉴定地的工商行政管理部门调解协商，调解不成的可由当地人民法院或当地仲裁机构仲裁解决。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1、产品名称：____________________。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w:t>
      </w:r>
    </w:p>
    <w:p>
      <w:pPr>
        <w:ind w:left="0" w:right="0" w:firstLine="560"/>
        <w:spacing w:before="450" w:after="450" w:line="312" w:lineRule="auto"/>
      </w:pPr>
      <w:r>
        <w:rPr>
          <w:rFonts w:ascii="宋体" w:hAnsi="宋体" w:eastAsia="宋体" w:cs="宋体"/>
          <w:color w:val="000"/>
          <w:sz w:val="28"/>
          <w:szCs w:val="28"/>
        </w:rPr>
        <w:t xml:space="preserve">4、产品单位：____________________。</w:t>
      </w:r>
    </w:p>
    <w:p>
      <w:pPr>
        <w:ind w:left="0" w:right="0" w:firstLine="560"/>
        <w:spacing w:before="450" w:after="450" w:line="312" w:lineRule="auto"/>
      </w:pPr>
      <w:r>
        <w:rPr>
          <w:rFonts w:ascii="宋体" w:hAnsi="宋体" w:eastAsia="宋体" w:cs="宋体"/>
          <w:color w:val="000"/>
          <w:sz w:val="28"/>
          <w:szCs w:val="28"/>
        </w:rPr>
        <w:t xml:space="preserve">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2、保证销售的食品质量符合《中华人民共和国食品安全法》等法律法规的规定和国家或行业规定的相关标准。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3、本合同为一式两份，双方各执一份，具有同等法律效力。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食品采购供货协议书篇二十</w:t>
      </w:r>
    </w:p>
    <w:p>
      <w:pPr>
        <w:ind w:left="0" w:right="0" w:firstLine="560"/>
        <w:spacing w:before="450" w:after="450" w:line="312" w:lineRule="auto"/>
      </w:pPr>
      <w:r>
        <w:rPr>
          <w:rFonts w:ascii="宋体" w:hAnsi="宋体" w:eastAsia="宋体" w:cs="宋体"/>
          <w:color w:val="000"/>
          <w:sz w:val="28"/>
          <w:szCs w:val="28"/>
        </w:rPr>
        <w:t xml:space="preserve">近年来，我国食品供货都将有“安全标志”，那么食品供货。</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是怎样的呢?以下是在本站小编为大家整理的食品供货合同范文，感谢您的阅读。</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五、供货期限：年月日至年月日。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本学期由为甲方食堂供应。为了保护供需双方的合法权益，并让甲方用上安全卫生的放心食品，确保甲方全体师生员工的身心健康，经甲、乙双方共同协商后，特签定供货合同如下：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2026-10-13T09:09:16+08:00</dcterms:created>
  <dcterms:modified xsi:type="dcterms:W3CDTF">2026-10-13T09:09:16+08:00</dcterms:modified>
</cp:coreProperties>
</file>

<file path=docProps/custom.xml><?xml version="1.0" encoding="utf-8"?>
<Properties xmlns="http://schemas.openxmlformats.org/officeDocument/2006/custom-properties" xmlns:vt="http://schemas.openxmlformats.org/officeDocument/2006/docPropsVTypes"/>
</file>